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734A0" w14:textId="02FC5CEF" w:rsidR="00917FA4" w:rsidRDefault="00502F0F">
      <w:pPr>
        <w:rPr>
          <w:lang w:eastAsia="en-US"/>
        </w:rPr>
      </w:pPr>
      <w:r>
        <w:rPr>
          <w:rFonts w:ascii="Calibri" w:hAnsi="Calibri" w:cs="Calibri"/>
          <w:lang w:eastAsia="en-US"/>
        </w:rPr>
        <w:t xml:space="preserve">                                                                                                              </w:t>
      </w:r>
      <w:r w:rsidR="00092A5C">
        <w:rPr>
          <w:rFonts w:ascii="Calibri" w:hAnsi="Calibri" w:cs="Calibri"/>
          <w:lang w:eastAsia="en-US"/>
        </w:rPr>
        <w:t xml:space="preserve">             </w:t>
      </w:r>
      <w:r w:rsidR="00D7691D">
        <w:rPr>
          <w:rFonts w:ascii="Calibri" w:hAnsi="Calibri" w:cs="Calibri"/>
          <w:lang w:eastAsia="en-US"/>
        </w:rPr>
        <w:tab/>
        <w:t xml:space="preserve">       </w:t>
      </w:r>
      <w:r w:rsidR="00092A5C">
        <w:rPr>
          <w:rFonts w:ascii="Calibri" w:hAnsi="Calibri" w:cs="Calibri"/>
          <w:lang w:eastAsia="en-US"/>
        </w:rPr>
        <w:t xml:space="preserve">Wrocław, </w:t>
      </w:r>
      <w:r w:rsidR="00A64C1B">
        <w:rPr>
          <w:rFonts w:ascii="Calibri" w:hAnsi="Calibri" w:cs="Calibri"/>
          <w:lang w:eastAsia="en-US"/>
        </w:rPr>
        <w:t>25</w:t>
      </w:r>
      <w:r w:rsidR="00204FEF">
        <w:rPr>
          <w:rFonts w:ascii="Calibri" w:hAnsi="Calibri" w:cs="Calibri"/>
          <w:lang w:eastAsia="en-US"/>
        </w:rPr>
        <w:t>.</w:t>
      </w:r>
      <w:r w:rsidR="00A64C1B">
        <w:rPr>
          <w:rFonts w:ascii="Calibri" w:hAnsi="Calibri" w:cs="Calibri"/>
          <w:lang w:eastAsia="en-US"/>
        </w:rPr>
        <w:t>10</w:t>
      </w:r>
      <w:r w:rsidR="0028367C">
        <w:rPr>
          <w:rFonts w:ascii="Calibri" w:hAnsi="Calibri" w:cs="Calibri"/>
          <w:lang w:eastAsia="en-US"/>
        </w:rPr>
        <w:t xml:space="preserve">.2021 </w:t>
      </w:r>
      <w:r>
        <w:rPr>
          <w:rFonts w:ascii="Calibri" w:hAnsi="Calibri" w:cs="Calibri"/>
          <w:lang w:eastAsia="en-US"/>
        </w:rPr>
        <w:t>r.</w:t>
      </w:r>
    </w:p>
    <w:p w14:paraId="771AA7DA" w14:textId="77777777" w:rsidR="00917FA4" w:rsidRDefault="00917FA4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54A64C35" w14:textId="77777777" w:rsidR="00917FA4" w:rsidRDefault="00917FA4">
      <w:pPr>
        <w:jc w:val="both"/>
        <w:rPr>
          <w:rFonts w:ascii="Calibri" w:hAnsi="Calibri" w:cs="Calibri"/>
          <w:i/>
          <w:iCs/>
          <w:sz w:val="16"/>
          <w:szCs w:val="16"/>
        </w:rPr>
      </w:pPr>
    </w:p>
    <w:tbl>
      <w:tblPr>
        <w:tblW w:w="9689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55"/>
        <w:gridCol w:w="3847"/>
        <w:gridCol w:w="152"/>
        <w:gridCol w:w="93"/>
        <w:gridCol w:w="5442"/>
      </w:tblGrid>
      <w:tr w:rsidR="00917FA4" w14:paraId="78EC4FB2" w14:textId="77777777" w:rsidTr="00342C06">
        <w:trPr>
          <w:trHeight w:val="870"/>
        </w:trPr>
        <w:tc>
          <w:tcPr>
            <w:tcW w:w="96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0AC66A65" w14:textId="6D31DCFF" w:rsidR="00917FA4" w:rsidRDefault="00502F0F">
            <w:pPr>
              <w:suppressAutoHyphens w:val="0"/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                     </w:t>
            </w:r>
            <w:r w:rsidR="00FD5A66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  ZAPYTANIE OFERTOWE ZO/POIS/1/</w:t>
            </w:r>
            <w:r w:rsidR="00A64C1B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>10</w:t>
            </w:r>
            <w:r w:rsidR="00FD5A66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>/202</w:t>
            </w:r>
            <w:r w:rsidR="00D7691D"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>1</w:t>
            </w:r>
            <w:r>
              <w:rPr>
                <w:rFonts w:ascii="Times" w:hAnsi="Times" w:cs="Times"/>
                <w:b/>
                <w:bCs/>
                <w:sz w:val="28"/>
                <w:szCs w:val="28"/>
                <w:lang w:eastAsia="pl-PL"/>
              </w:rPr>
              <w:t xml:space="preserve">-DI </w:t>
            </w:r>
          </w:p>
        </w:tc>
      </w:tr>
      <w:tr w:rsidR="00917FA4" w14:paraId="474BF097" w14:textId="77777777" w:rsidTr="00342C06">
        <w:trPr>
          <w:trHeight w:val="570"/>
        </w:trPr>
        <w:tc>
          <w:tcPr>
            <w:tcW w:w="424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CBA69E9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Nazwa Zamawiającego : </w:t>
            </w:r>
          </w:p>
        </w:tc>
        <w:tc>
          <w:tcPr>
            <w:tcW w:w="54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DC81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14:paraId="12710567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Spółdzielnia Mieszkaniowa "Stoczniowiec"</w:t>
            </w:r>
          </w:p>
          <w:p w14:paraId="14E8F000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917FA4" w14:paraId="7B18D077" w14:textId="77777777" w:rsidTr="00342C06">
        <w:trPr>
          <w:trHeight w:val="810"/>
        </w:trPr>
        <w:tc>
          <w:tcPr>
            <w:tcW w:w="424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47599A5C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NIP Zamawiającego :</w:t>
            </w:r>
          </w:p>
        </w:tc>
        <w:tc>
          <w:tcPr>
            <w:tcW w:w="54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839C87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896 - 00 - 07 - 287</w:t>
            </w:r>
          </w:p>
        </w:tc>
      </w:tr>
      <w:tr w:rsidR="00917FA4" w14:paraId="54A679EF" w14:textId="77777777" w:rsidTr="00342C06">
        <w:trPr>
          <w:trHeight w:val="720"/>
        </w:trPr>
        <w:tc>
          <w:tcPr>
            <w:tcW w:w="424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020254E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: </w:t>
            </w:r>
          </w:p>
        </w:tc>
        <w:tc>
          <w:tcPr>
            <w:tcW w:w="54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7EE1BA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Ul. Kręta 22, 50 - 233 Wrocław</w:t>
            </w:r>
          </w:p>
        </w:tc>
      </w:tr>
      <w:tr w:rsidR="00917FA4" w14:paraId="67EE499D" w14:textId="77777777" w:rsidTr="00342C06">
        <w:trPr>
          <w:trHeight w:val="810"/>
        </w:trPr>
        <w:tc>
          <w:tcPr>
            <w:tcW w:w="424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1A09CBF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Telefon kontaktowy : </w:t>
            </w:r>
          </w:p>
        </w:tc>
        <w:tc>
          <w:tcPr>
            <w:tcW w:w="54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9F379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71 329 12 13 </w:t>
            </w:r>
          </w:p>
        </w:tc>
      </w:tr>
      <w:tr w:rsidR="00917FA4" w14:paraId="4C486C09" w14:textId="77777777" w:rsidTr="00342C06">
        <w:trPr>
          <w:trHeight w:val="1110"/>
        </w:trPr>
        <w:tc>
          <w:tcPr>
            <w:tcW w:w="424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3B8AF203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e-mail w sprawach związanych ze składaniem oferty : </w:t>
            </w:r>
          </w:p>
        </w:tc>
        <w:tc>
          <w:tcPr>
            <w:tcW w:w="54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33F18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spoldzielnia@stoczniowiec.pl</w:t>
            </w:r>
          </w:p>
        </w:tc>
      </w:tr>
      <w:tr w:rsidR="00917FA4" w14:paraId="6CB99C38" w14:textId="77777777" w:rsidTr="00342C06">
        <w:trPr>
          <w:trHeight w:val="1125"/>
        </w:trPr>
        <w:tc>
          <w:tcPr>
            <w:tcW w:w="424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116579D4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Adres e-mail w sprawach technicznych związanych                                  z zamówieniem  : </w:t>
            </w:r>
          </w:p>
        </w:tc>
        <w:tc>
          <w:tcPr>
            <w:tcW w:w="54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FF6459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t.klimaszewski@stoczniowiec.pl</w:t>
            </w:r>
          </w:p>
        </w:tc>
      </w:tr>
      <w:tr w:rsidR="00917FA4" w14:paraId="0806A16C" w14:textId="77777777" w:rsidTr="00342C06">
        <w:trPr>
          <w:trHeight w:val="675"/>
        </w:trPr>
        <w:tc>
          <w:tcPr>
            <w:tcW w:w="4247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14:paraId="27AB1425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Osoba do kontaktów :</w:t>
            </w:r>
          </w:p>
        </w:tc>
        <w:tc>
          <w:tcPr>
            <w:tcW w:w="544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309665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Tomasz Klimaszewski</w:t>
            </w:r>
          </w:p>
        </w:tc>
      </w:tr>
      <w:tr w:rsidR="00917FA4" w14:paraId="7FCF01E4" w14:textId="77777777" w:rsidTr="00342C06">
        <w:trPr>
          <w:trHeight w:val="2622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16B61F6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0F99D6EA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Realizacja Projektu :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D6797F" w14:textId="77777777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0DFFBBB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Wniosek o dofinansowanie projektu  nr POIS.01.03.02-00-0012/16.</w:t>
            </w:r>
          </w:p>
          <w:p w14:paraId="26D2258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Nazwa projektu: "Termomodernizacja budynku mieszkalnego należącego do Spółdzielni Mieszkaniowej "Stoczniowiec"                   we Wrocławiu".</w:t>
            </w:r>
          </w:p>
          <w:p w14:paraId="66F58DE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Oś Priorytetowa: I Zmniejszenie emisyjności gospodarki</w:t>
            </w:r>
          </w:p>
          <w:p w14:paraId="7551DCC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Działanie: 1.3 Wspieranie efektywności energetycznej w budynku.</w:t>
            </w:r>
          </w:p>
          <w:p w14:paraId="608F9835" w14:textId="77777777" w:rsidR="00917FA4" w:rsidRPr="00701D64" w:rsidRDefault="00502F0F" w:rsidP="00701D64">
            <w:pPr>
              <w:spacing w:line="360" w:lineRule="auto"/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Podziałanie: 1.3.2. Wspieranie efektywności energetycznej                  w sektorze mieszkaniowym.</w:t>
            </w:r>
          </w:p>
        </w:tc>
      </w:tr>
      <w:tr w:rsidR="00917FA4" w14:paraId="6728149D" w14:textId="77777777" w:rsidTr="00342C06">
        <w:trPr>
          <w:trHeight w:val="570"/>
        </w:trPr>
        <w:tc>
          <w:tcPr>
            <w:tcW w:w="96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4388837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                                            I. Opis przedmiotu zamówienia </w:t>
            </w:r>
          </w:p>
        </w:tc>
      </w:tr>
      <w:tr w:rsidR="00917FA4" w14:paraId="7BB18D6A" w14:textId="77777777" w:rsidTr="00342C06">
        <w:trPr>
          <w:trHeight w:val="57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07ABC792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lastRenderedPageBreak/>
              <w:t>Nazwa nadana zamówieniu przez zamawiającego :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13DB2B" w14:textId="77777777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68CBE42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Wykonanie robót budowlanych w ramach zadania</w:t>
            </w:r>
          </w:p>
          <w:p w14:paraId="70FB81DA" w14:textId="77777777" w:rsidR="00917FA4" w:rsidRDefault="00502F0F">
            <w:pPr>
              <w:spacing w:line="360" w:lineRule="auto"/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"Termomodernizacja budynku mieszkalnego należącego                 do Spółdzielni Mieszkaniowej "Stoczniowiec" we Wrocławiu", zgodnie z wnioskiem o dofinansowanie  nr POIS.01.03.02-00-0012/16.</w:t>
            </w:r>
          </w:p>
        </w:tc>
      </w:tr>
      <w:tr w:rsidR="00917FA4" w14:paraId="60CF46D4" w14:textId="77777777" w:rsidTr="00342C06">
        <w:trPr>
          <w:trHeight w:val="57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658B1A36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Rodzaj zamówienia  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79697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  <w:r>
              <w:rPr>
                <w:rFonts w:ascii="Arial Narrow" w:hAnsi="Arial Narrow" w:cs="Arial Narrow"/>
                <w:lang w:eastAsia="pl-PL"/>
              </w:rPr>
              <w:t xml:space="preserve">Roboty budowlane </w:t>
            </w:r>
          </w:p>
        </w:tc>
      </w:tr>
      <w:tr w:rsidR="00917FA4" w14:paraId="71D5E1BC" w14:textId="77777777" w:rsidTr="00342C06">
        <w:trPr>
          <w:trHeight w:val="93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0ADD1BFE" w14:textId="77777777" w:rsidR="00917FA4" w:rsidRDefault="00502F0F">
            <w:pPr>
              <w:suppressAutoHyphens w:val="0"/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Określenie przedmiotu zamówienia wg wspólnego słownika kodów CPV 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7A51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>45000000-7</w:t>
            </w:r>
            <w:r>
              <w:rPr>
                <w:rFonts w:ascii="Arial Narrow" w:hAnsi="Arial Narrow" w:cs="Arial Narrow"/>
                <w:lang w:eastAsia="pl-PL"/>
              </w:rPr>
              <w:t xml:space="preserve">    -   Roboty budowlane</w:t>
            </w:r>
          </w:p>
        </w:tc>
      </w:tr>
      <w:tr w:rsidR="00917FA4" w14:paraId="5BBE64B9" w14:textId="77777777" w:rsidTr="00342C06">
        <w:trPr>
          <w:trHeight w:val="57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3541DCD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Szczegółowy przedmiot zamówienia 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1DB2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 zakres prac wchodzić będą następujące roboty :</w:t>
            </w:r>
          </w:p>
          <w:p w14:paraId="747B64DD" w14:textId="2108F16B" w:rsidR="006B58B6" w:rsidRPr="006B58B6" w:rsidRDefault="00502F0F" w:rsidP="006B58B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i/>
                <w:iCs/>
                <w:lang w:eastAsia="pl-PL"/>
              </w:rPr>
              <w:t xml:space="preserve">1.  Zadanie 1    Termomodernizacja budynku ul. Długa 66 - 68a, </w:t>
            </w:r>
            <w:r w:rsidR="002D135E">
              <w:rPr>
                <w:rFonts w:ascii="Arial Narrow" w:hAnsi="Arial Narrow" w:cs="Arial Narrow"/>
                <w:i/>
                <w:iCs/>
                <w:lang w:eastAsia="pl-PL"/>
              </w:rPr>
              <w:t xml:space="preserve">Poznańska 31 - 37 we Wrocławiu </w:t>
            </w:r>
            <w:r w:rsidR="00B630DE">
              <w:rPr>
                <w:rFonts w:ascii="Arial Narrow" w:hAnsi="Arial Narrow" w:cs="Arial Narrow"/>
                <w:lang w:eastAsia="pl-PL"/>
              </w:rPr>
              <w:t>–</w:t>
            </w:r>
            <w:r w:rsidR="00FD5A66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B630DE">
              <w:rPr>
                <w:rFonts w:ascii="Arial Narrow" w:hAnsi="Arial Narrow" w:cs="Arial Narrow"/>
                <w:lang w:eastAsia="pl-PL"/>
              </w:rPr>
              <w:t xml:space="preserve">modernizacja </w:t>
            </w:r>
            <w:r w:rsidR="007E0CC6">
              <w:rPr>
                <w:rFonts w:ascii="Arial Narrow" w:hAnsi="Arial Narrow" w:cs="Arial Narrow"/>
                <w:lang w:eastAsia="pl-PL"/>
              </w:rPr>
              <w:t xml:space="preserve">instalacji </w:t>
            </w:r>
            <w:proofErr w:type="spellStart"/>
            <w:r w:rsidR="007E0CC6">
              <w:rPr>
                <w:rFonts w:ascii="Arial Narrow" w:hAnsi="Arial Narrow" w:cs="Arial Narrow"/>
                <w:lang w:eastAsia="pl-PL"/>
              </w:rPr>
              <w:t>c.o</w:t>
            </w:r>
            <w:proofErr w:type="spellEnd"/>
            <w:r w:rsidR="006B58B6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7E0CC6">
              <w:rPr>
                <w:rFonts w:ascii="Arial Narrow" w:hAnsi="Arial Narrow" w:cs="Arial Narrow"/>
                <w:lang w:eastAsia="pl-PL"/>
              </w:rPr>
              <w:t>.</w:t>
            </w:r>
            <w:r w:rsidR="006B58B6">
              <w:t xml:space="preserve"> </w:t>
            </w:r>
            <w:r w:rsidR="006B58B6" w:rsidRPr="006B58B6">
              <w:rPr>
                <w:rFonts w:ascii="Arial Narrow" w:hAnsi="Arial Narrow"/>
              </w:rPr>
              <w:t>polegająca na:</w:t>
            </w:r>
          </w:p>
          <w:p w14:paraId="3CD95DE2" w14:textId="77777777" w:rsidR="006B58B6" w:rsidRPr="006B58B6" w:rsidRDefault="006B58B6" w:rsidP="006B58B6">
            <w:pPr>
              <w:pStyle w:val="Zawartotabeli"/>
              <w:rPr>
                <w:rFonts w:ascii="Arial Narrow" w:hAnsi="Arial Narrow"/>
              </w:rPr>
            </w:pPr>
            <w:r w:rsidRPr="006B58B6">
              <w:rPr>
                <w:rFonts w:ascii="Arial Narrow" w:hAnsi="Arial Narrow"/>
              </w:rPr>
              <w:t>- częściowej wymianie grzejników</w:t>
            </w:r>
          </w:p>
          <w:p w14:paraId="79F37AA5" w14:textId="77777777" w:rsidR="006B58B6" w:rsidRPr="006B58B6" w:rsidRDefault="006B58B6" w:rsidP="006B58B6">
            <w:pPr>
              <w:pStyle w:val="Zawartotabeli"/>
              <w:rPr>
                <w:rFonts w:ascii="Arial Narrow" w:hAnsi="Arial Narrow"/>
              </w:rPr>
            </w:pPr>
            <w:r w:rsidRPr="006B58B6">
              <w:rPr>
                <w:rFonts w:ascii="Arial Narrow" w:hAnsi="Arial Narrow"/>
              </w:rPr>
              <w:t xml:space="preserve">- wymiana zaworów grzejnikowych i odcinających </w:t>
            </w:r>
          </w:p>
          <w:p w14:paraId="0CB4FA17" w14:textId="77777777" w:rsidR="006B58B6" w:rsidRPr="006B58B6" w:rsidRDefault="006B58B6" w:rsidP="006B58B6">
            <w:pPr>
              <w:pStyle w:val="Zawartotabeli"/>
              <w:rPr>
                <w:rFonts w:ascii="Arial Narrow" w:hAnsi="Arial Narrow"/>
              </w:rPr>
            </w:pPr>
            <w:r w:rsidRPr="006B58B6">
              <w:rPr>
                <w:rFonts w:ascii="Arial Narrow" w:hAnsi="Arial Narrow"/>
              </w:rPr>
              <w:t>- montaż systemu zarządzania energią</w:t>
            </w:r>
          </w:p>
          <w:p w14:paraId="15EAF86F" w14:textId="77777777" w:rsidR="006B58B6" w:rsidRPr="006B58B6" w:rsidRDefault="006B58B6" w:rsidP="006B58B6">
            <w:pPr>
              <w:pStyle w:val="Zawartotabeli"/>
              <w:rPr>
                <w:rFonts w:ascii="Arial Narrow" w:hAnsi="Arial Narrow"/>
              </w:rPr>
            </w:pPr>
            <w:r w:rsidRPr="006B58B6">
              <w:rPr>
                <w:rFonts w:ascii="Arial Narrow" w:hAnsi="Arial Narrow"/>
              </w:rPr>
              <w:t>- wykonanie prac montażowych</w:t>
            </w:r>
          </w:p>
          <w:p w14:paraId="72497703" w14:textId="77777777" w:rsidR="006B58B6" w:rsidRPr="006B58B6" w:rsidRDefault="006B58B6" w:rsidP="006B58B6">
            <w:pPr>
              <w:pStyle w:val="Zawartotabeli"/>
              <w:rPr>
                <w:rFonts w:ascii="Arial Narrow" w:hAnsi="Arial Narrow"/>
              </w:rPr>
            </w:pPr>
            <w:r w:rsidRPr="006B58B6">
              <w:rPr>
                <w:rFonts w:ascii="Arial Narrow" w:hAnsi="Arial Narrow"/>
              </w:rPr>
              <w:t xml:space="preserve">- wykonanie próby szczelności </w:t>
            </w:r>
          </w:p>
          <w:p w14:paraId="0767B33E" w14:textId="77777777" w:rsidR="006B58B6" w:rsidRDefault="006B58B6" w:rsidP="006B58B6">
            <w:pPr>
              <w:pStyle w:val="Zawartotabeli"/>
            </w:pPr>
          </w:p>
          <w:p w14:paraId="09CEA92E" w14:textId="0790994E" w:rsidR="00FA42D4" w:rsidRDefault="00FA42D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ramach modernizacji instalacji c.o. do wykonania przewidziano:</w:t>
            </w:r>
          </w:p>
          <w:p w14:paraId="5155EFE5" w14:textId="5DEB921C" w:rsidR="00FA42D4" w:rsidRPr="008A65A6" w:rsidRDefault="00FA42D4" w:rsidP="00FA42D4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t>Klatka schodowa ul. Długa 66:</w:t>
            </w:r>
          </w:p>
          <w:p w14:paraId="195D5DB9" w14:textId="7A7F1549" w:rsidR="00FA42D4" w:rsidRDefault="00FA42D4" w:rsidP="00FA42D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ramach wcześniejszych działań remontowych Spółdzielnia dokonała wymiany grzejników typu </w:t>
            </w:r>
            <w:proofErr w:type="spellStart"/>
            <w:r w:rsidR="00032194"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                  na grzejniki żeliwne typu T1, zamontowane zostały zawory grzejnikowe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z głowicami termostatycznymi, przystosowane do przestrzeni publicznych                                        z zabezpieczeniem przed kradzieżą i z blokadą ustawiania temperatury oraz zaw</w:t>
            </w:r>
            <w:r w:rsidR="00032194">
              <w:rPr>
                <w:rFonts w:ascii="Arial Narrow" w:hAnsi="Arial Narrow" w:cs="Arial Narrow"/>
                <w:lang w:eastAsia="pl-PL"/>
              </w:rPr>
              <w:t>ory</w:t>
            </w:r>
            <w:r>
              <w:rPr>
                <w:rFonts w:ascii="Arial Narrow" w:hAnsi="Arial Narrow" w:cs="Arial Narrow"/>
                <w:lang w:eastAsia="pl-PL"/>
              </w:rPr>
              <w:t xml:space="preserve"> odcinające na powrocie. </w:t>
            </w:r>
          </w:p>
          <w:p w14:paraId="786084D5" w14:textId="67DE428F" w:rsidR="00032194" w:rsidRDefault="00FA42D4" w:rsidP="0003219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Wobec powyższego do wykonania zostały prace związane  z systemem zarządzania energią. </w:t>
            </w:r>
            <w:r w:rsidR="00032194">
              <w:rPr>
                <w:rFonts w:ascii="Arial Narrow" w:hAnsi="Arial Narrow" w:cs="Arial Narrow"/>
                <w:lang w:eastAsia="pl-PL"/>
              </w:rPr>
              <w:t xml:space="preserve">Zakres przewidziany do wykonania obejmuje również montaż na końcówce 1 pionu </w:t>
            </w:r>
            <w:r w:rsidR="00032194">
              <w:rPr>
                <w:rFonts w:ascii="Arial Narrow" w:hAnsi="Arial Narrow" w:cs="Arial Narrow"/>
                <w:lang w:eastAsia="pl-PL"/>
              </w:rPr>
              <w:lastRenderedPageBreak/>
              <w:t>c.o. zaworu odcinającego oraz automatycznego odpowietrznika pionu.</w:t>
            </w:r>
          </w:p>
          <w:p w14:paraId="5D7D0354" w14:textId="22B73FEF" w:rsidR="00FA42D4" w:rsidRPr="008A65A6" w:rsidRDefault="00FA42D4" w:rsidP="00FA42D4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t>Klatka schodowa ul. Długa 66a:</w:t>
            </w:r>
          </w:p>
          <w:p w14:paraId="304BF5D8" w14:textId="77777777" w:rsidR="00032194" w:rsidRDefault="00032194" w:rsidP="00ED32FC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ramach wcześniejszych działań remontowych Spółdzielnia dokonała wymiany grzejników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                  na grzejniki żeliwne typu T1, zamontowane zostały zawory grzejnikowe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z głowicami termostatycznymi, przystosowane do przestrzeni publicznych                                        z zabezpieczeniem przed kradzieżą i z blokadą ustawiania temperatury oraz zawory odcinające na powrocie. </w:t>
            </w:r>
          </w:p>
          <w:p w14:paraId="6D232E84" w14:textId="77777777" w:rsidR="00032194" w:rsidRDefault="00032194" w:rsidP="00ED32FC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Wobec powyższego do wykonania zostały prace związane  z systemem zarządzania energią. Zakres przewidziany do wykonania obejmuje również montaż na końcówce 1 pionu c.o. zaworu odcinającego oraz automatycznego odpowietrznika pionu.</w:t>
            </w:r>
          </w:p>
          <w:p w14:paraId="5A241D10" w14:textId="4AE2889D" w:rsidR="00FA42D4" w:rsidRPr="008A65A6" w:rsidRDefault="00FA42D4" w:rsidP="00FA42D4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t>Klatka schodowa ul. Długa 68:</w:t>
            </w:r>
          </w:p>
          <w:p w14:paraId="79BC6FFE" w14:textId="77777777" w:rsidR="00032194" w:rsidRDefault="00032194" w:rsidP="0003219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ramach wcześniejszych działań remontowych Spółdzielnia dokonała wymiany grzejników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                  na grzejniki żeliwne typu T1, zamontowane zostały zawory grzejnikowe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z głowicami termostatycznymi, przystosowane do przestrzeni publicznych                                        z zabezpieczeniem przed kradzieżą i z blokadą ustawiania temperatury oraz zawory odcinające na powrocie. </w:t>
            </w:r>
          </w:p>
          <w:p w14:paraId="4D214ECC" w14:textId="77777777" w:rsidR="00032194" w:rsidRDefault="00032194" w:rsidP="0003219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Wobec powyższego do wykonania zostały prace związane  z systemem zarządzania energią. Zakres przewidziany do wykonania obejmuje również montaż na końcówce 1 pionu c.o. zaworu odcinającego oraz automatycznego odpowietrznika pionu.</w:t>
            </w:r>
          </w:p>
          <w:p w14:paraId="67AADA4F" w14:textId="77777777" w:rsidR="00ED32FC" w:rsidRDefault="00ED32FC" w:rsidP="0003219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1137ADFD" w14:textId="6643EDBB" w:rsidR="00FA42D4" w:rsidRPr="008A65A6" w:rsidRDefault="00FA42D4" w:rsidP="00FA42D4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lastRenderedPageBreak/>
              <w:t>Klatka schodowa ul. Długa 68a:</w:t>
            </w:r>
          </w:p>
          <w:p w14:paraId="6C7085A5" w14:textId="5D25EC47" w:rsidR="006B58B6" w:rsidRPr="006B58B6" w:rsidRDefault="00FA42D4" w:rsidP="00ED32FC">
            <w:pPr>
              <w:pStyle w:val="Zawartotabeli"/>
              <w:spacing w:line="360" w:lineRule="auto"/>
              <w:rPr>
                <w:rFonts w:ascii="Arial Narrow" w:hAnsi="Arial Narrow"/>
              </w:rPr>
            </w:pPr>
            <w:r w:rsidRPr="006B58B6">
              <w:rPr>
                <w:rFonts w:ascii="Arial Narrow" w:hAnsi="Arial Narrow" w:cs="Arial Narrow"/>
                <w:lang w:eastAsia="pl-PL"/>
              </w:rPr>
              <w:t xml:space="preserve">Na klatce znajduje się 6 grzejników typu </w:t>
            </w:r>
            <w:proofErr w:type="spellStart"/>
            <w:r w:rsidR="00A8260B" w:rsidRPr="006B58B6"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 w:rsidRPr="006B58B6">
              <w:rPr>
                <w:rFonts w:ascii="Arial Narrow" w:hAnsi="Arial Narrow" w:cs="Arial Narrow"/>
                <w:lang w:eastAsia="pl-PL"/>
              </w:rPr>
              <w:t xml:space="preserve">. Przy 5 grzejnikach w ramach wcześniejszych działań remontowych zamontowano zawory grzejnikowe typu </w:t>
            </w:r>
            <w:proofErr w:type="spellStart"/>
            <w:r w:rsidRPr="006B58B6"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 w:rsidRPr="006B58B6">
              <w:rPr>
                <w:rFonts w:ascii="Arial Narrow" w:hAnsi="Arial Narrow" w:cs="Arial Narrow"/>
                <w:lang w:eastAsia="pl-PL"/>
              </w:rPr>
              <w:t xml:space="preserve">                            z głowicami termostatycznymi, przystosowane do przestrzeni publicznych  z zabezpieczeniem przed kradzieżą i z blokadą us</w:t>
            </w:r>
            <w:r w:rsidR="006B58B6">
              <w:rPr>
                <w:rFonts w:ascii="Arial Narrow" w:hAnsi="Arial Narrow" w:cs="Arial Narrow"/>
                <w:lang w:eastAsia="pl-PL"/>
              </w:rPr>
              <w:t>tawiania temperatury</w:t>
            </w:r>
            <w:r w:rsidRPr="006B58B6">
              <w:rPr>
                <w:rFonts w:ascii="Arial Narrow" w:hAnsi="Arial Narrow" w:cs="Arial Narrow"/>
                <w:lang w:eastAsia="pl-PL"/>
              </w:rPr>
              <w:t>.</w:t>
            </w:r>
            <w:r w:rsidR="006B58B6">
              <w:rPr>
                <w:rFonts w:ascii="Arial Narrow" w:hAnsi="Arial Narrow" w:cs="Arial Narrow"/>
                <w:lang w:eastAsia="pl-PL"/>
              </w:rPr>
              <w:t xml:space="preserve"> W ramach zakresu umownego przewidziano</w:t>
            </w:r>
            <w:r w:rsidRPr="006B58B6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6B58B6" w:rsidRPr="006B58B6">
              <w:rPr>
                <w:rFonts w:ascii="Arial Narrow" w:hAnsi="Arial Narrow"/>
              </w:rPr>
              <w:t xml:space="preserve">wymianę </w:t>
            </w:r>
            <w:r w:rsidR="006B58B6">
              <w:rPr>
                <w:rFonts w:ascii="Arial Narrow" w:hAnsi="Arial Narrow"/>
              </w:rPr>
              <w:t>6</w:t>
            </w:r>
            <w:r w:rsidR="006B58B6" w:rsidRPr="006B58B6">
              <w:rPr>
                <w:rFonts w:ascii="Arial Narrow" w:hAnsi="Arial Narrow"/>
              </w:rPr>
              <w:t xml:space="preserve"> grzejników typu </w:t>
            </w:r>
            <w:proofErr w:type="spellStart"/>
            <w:r w:rsidR="006B58B6" w:rsidRPr="006B58B6">
              <w:rPr>
                <w:rFonts w:ascii="Arial Narrow" w:hAnsi="Arial Narrow"/>
              </w:rPr>
              <w:t>fawira</w:t>
            </w:r>
            <w:proofErr w:type="spellEnd"/>
            <w:r w:rsidR="006B58B6" w:rsidRPr="006B58B6">
              <w:rPr>
                <w:rFonts w:ascii="Arial Narrow" w:hAnsi="Arial Narrow"/>
              </w:rPr>
              <w:t xml:space="preserve"> na grzejniki płytowe wraz z zamontowaniem zaworów odcinających na powrocie</w:t>
            </w:r>
            <w:r w:rsidR="006B58B6">
              <w:rPr>
                <w:rFonts w:ascii="Arial Narrow" w:hAnsi="Arial Narrow"/>
              </w:rPr>
              <w:t xml:space="preserve"> , przełożenie 5 istniejących zaworów grzejnikowych i głowic termostatycznych</w:t>
            </w:r>
            <w:r w:rsidR="006B58B6" w:rsidRPr="006B58B6">
              <w:rPr>
                <w:rFonts w:ascii="Arial Narrow" w:hAnsi="Arial Narrow"/>
              </w:rPr>
              <w:t xml:space="preserve"> </w:t>
            </w:r>
            <w:r w:rsidR="006B58B6">
              <w:rPr>
                <w:rFonts w:ascii="Arial Narrow" w:hAnsi="Arial Narrow"/>
              </w:rPr>
              <w:t xml:space="preserve">oraz montaż 1 nowego zaworu grzejnikowego i głowicy termostatycznej. </w:t>
            </w:r>
          </w:p>
          <w:p w14:paraId="33C40766" w14:textId="00AB1124" w:rsidR="006B58B6" w:rsidRPr="006B58B6" w:rsidRDefault="001D07C2" w:rsidP="00ED32FC">
            <w:pPr>
              <w:pStyle w:val="Zawartotabeli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Zestawienie grzejników do zamontowania z określeniem </w:t>
            </w:r>
            <w:r w:rsidR="006B58B6" w:rsidRPr="006B58B6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ocy cieplnych:</w:t>
            </w:r>
            <w:r w:rsidR="006B58B6" w:rsidRPr="006B58B6">
              <w:rPr>
                <w:rFonts w:ascii="Arial Narrow" w:hAnsi="Arial Narrow"/>
              </w:rPr>
              <w:t xml:space="preserve"> </w:t>
            </w:r>
          </w:p>
          <w:p w14:paraId="025CA2A9" w14:textId="173096D1" w:rsidR="006B58B6" w:rsidRPr="006B58B6" w:rsidRDefault="001D07C2" w:rsidP="006B58B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="006B58B6" w:rsidRPr="006B58B6">
              <w:rPr>
                <w:rFonts w:ascii="Arial Narrow" w:hAnsi="Arial Narrow"/>
              </w:rPr>
              <w:t xml:space="preserve"> 1554W (parter)</w:t>
            </w:r>
          </w:p>
          <w:p w14:paraId="36D8CF43" w14:textId="24302296" w:rsidR="006B58B6" w:rsidRPr="006B58B6" w:rsidRDefault="001D07C2" w:rsidP="006B58B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="006B58B6" w:rsidRPr="006B58B6">
              <w:rPr>
                <w:rFonts w:ascii="Arial Narrow" w:hAnsi="Arial Narrow"/>
              </w:rPr>
              <w:t xml:space="preserve"> 1295W (podest parter / Ι p.)</w:t>
            </w:r>
          </w:p>
          <w:p w14:paraId="36941B14" w14:textId="24213BDA" w:rsidR="006B58B6" w:rsidRPr="006B58B6" w:rsidRDefault="001D07C2" w:rsidP="006B58B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="006B58B6" w:rsidRPr="006B58B6">
              <w:rPr>
                <w:rFonts w:ascii="Arial Narrow" w:hAnsi="Arial Narrow"/>
              </w:rPr>
              <w:t xml:space="preserve"> 774W (Ι p. / ΙΙ p.)</w:t>
            </w:r>
          </w:p>
          <w:p w14:paraId="6ADFA1A9" w14:textId="2AAA5F39" w:rsidR="006B58B6" w:rsidRPr="006B58B6" w:rsidRDefault="001D07C2" w:rsidP="006B58B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="006B58B6" w:rsidRPr="006B58B6">
              <w:rPr>
                <w:rFonts w:ascii="Arial Narrow" w:hAnsi="Arial Narrow"/>
              </w:rPr>
              <w:t xml:space="preserve"> 518W (ΙΙ p. / ΙΙΙ p.)</w:t>
            </w:r>
          </w:p>
          <w:p w14:paraId="2049B09B" w14:textId="37A8E086" w:rsidR="006B58B6" w:rsidRPr="006B58B6" w:rsidRDefault="001D07C2" w:rsidP="006B58B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="006B58B6" w:rsidRPr="006B58B6">
              <w:rPr>
                <w:rFonts w:ascii="Arial Narrow" w:hAnsi="Arial Narrow"/>
              </w:rPr>
              <w:t xml:space="preserve"> 518W (ΙV p. / V p.)</w:t>
            </w:r>
          </w:p>
          <w:p w14:paraId="4608E67A" w14:textId="4EC7AC32" w:rsidR="006B58B6" w:rsidRDefault="001D07C2" w:rsidP="006B58B6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="006B58B6" w:rsidRPr="006B58B6">
              <w:rPr>
                <w:rFonts w:ascii="Arial Narrow" w:hAnsi="Arial Narrow"/>
              </w:rPr>
              <w:t xml:space="preserve"> 518W (ΙX p.)</w:t>
            </w:r>
          </w:p>
          <w:p w14:paraId="1504CD96" w14:textId="77777777" w:rsidR="001D07C2" w:rsidRPr="006B58B6" w:rsidRDefault="001D07C2" w:rsidP="006B58B6">
            <w:pPr>
              <w:pStyle w:val="Zawartotabeli"/>
              <w:rPr>
                <w:rFonts w:ascii="Arial Narrow" w:hAnsi="Arial Narrow"/>
              </w:rPr>
            </w:pPr>
          </w:p>
          <w:p w14:paraId="01700E89" w14:textId="7138398D" w:rsidR="00FA42D4" w:rsidRDefault="00FA42D4" w:rsidP="00FA42D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A8260B">
              <w:rPr>
                <w:rFonts w:ascii="Arial Narrow" w:hAnsi="Arial Narrow" w:cs="Arial Narrow"/>
                <w:lang w:eastAsia="pl-PL"/>
              </w:rPr>
              <w:t>Zakr</w:t>
            </w:r>
            <w:r w:rsidR="001D07C2">
              <w:rPr>
                <w:rFonts w:ascii="Arial Narrow" w:hAnsi="Arial Narrow" w:cs="Arial Narrow"/>
                <w:lang w:eastAsia="pl-PL"/>
              </w:rPr>
              <w:t>es przewidziany</w:t>
            </w:r>
            <w:r w:rsidR="00A8260B">
              <w:rPr>
                <w:rFonts w:ascii="Arial Narrow" w:hAnsi="Arial Narrow" w:cs="Arial Narrow"/>
                <w:lang w:eastAsia="pl-PL"/>
              </w:rPr>
              <w:t xml:space="preserve"> do wykonania obejmuje </w:t>
            </w:r>
            <w:r w:rsidR="001D07C2">
              <w:rPr>
                <w:rFonts w:ascii="Arial Narrow" w:hAnsi="Arial Narrow" w:cs="Arial Narrow"/>
                <w:lang w:eastAsia="pl-PL"/>
              </w:rPr>
              <w:t>prace związane z systemem zarządzania energią oraz</w:t>
            </w:r>
            <w:r w:rsidR="00A8260B">
              <w:rPr>
                <w:rFonts w:ascii="Arial Narrow" w:hAnsi="Arial Narrow" w:cs="Arial Narrow"/>
                <w:lang w:eastAsia="pl-PL"/>
              </w:rPr>
              <w:t xml:space="preserve"> montaż na końcówkach 3 pionów c.o. zaworów odcinających </w:t>
            </w:r>
            <w:r w:rsidR="001D07C2">
              <w:rPr>
                <w:rFonts w:ascii="Arial Narrow" w:hAnsi="Arial Narrow" w:cs="Arial Narrow"/>
                <w:lang w:eastAsia="pl-PL"/>
              </w:rPr>
              <w:t xml:space="preserve">i </w:t>
            </w:r>
            <w:r w:rsidR="00A8260B">
              <w:rPr>
                <w:rFonts w:ascii="Arial Narrow" w:hAnsi="Arial Narrow" w:cs="Arial Narrow"/>
                <w:lang w:eastAsia="pl-PL"/>
              </w:rPr>
              <w:t>automatycznych odpowietrzników pionów.</w:t>
            </w:r>
          </w:p>
          <w:p w14:paraId="57041DC9" w14:textId="4693988B" w:rsidR="00FA42D4" w:rsidRPr="008A65A6" w:rsidRDefault="007A00B3" w:rsidP="007A00B3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t>Klatka schodowa ul. Poznańska 37:</w:t>
            </w:r>
          </w:p>
          <w:p w14:paraId="7E8EA7A1" w14:textId="77777777" w:rsidR="00ED32FC" w:rsidRPr="006B58B6" w:rsidRDefault="00ED32FC" w:rsidP="00ED32FC">
            <w:pPr>
              <w:pStyle w:val="Zawartotabeli"/>
              <w:spacing w:line="360" w:lineRule="auto"/>
              <w:rPr>
                <w:rFonts w:ascii="Arial Narrow" w:hAnsi="Arial Narrow"/>
              </w:rPr>
            </w:pPr>
            <w:r w:rsidRPr="006B58B6">
              <w:rPr>
                <w:rFonts w:ascii="Arial Narrow" w:hAnsi="Arial Narrow" w:cs="Arial Narrow"/>
                <w:lang w:eastAsia="pl-PL"/>
              </w:rPr>
              <w:t xml:space="preserve">Na klatce znajduje się 6 grzejników typu </w:t>
            </w:r>
            <w:proofErr w:type="spellStart"/>
            <w:r w:rsidRPr="006B58B6"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 w:rsidRPr="006B58B6">
              <w:rPr>
                <w:rFonts w:ascii="Arial Narrow" w:hAnsi="Arial Narrow" w:cs="Arial Narrow"/>
                <w:lang w:eastAsia="pl-PL"/>
              </w:rPr>
              <w:t xml:space="preserve">. Przy 5 grzejnikach w ramach wcześniejszych działań remontowych zamontowano zawory grzejnikowe typu </w:t>
            </w:r>
            <w:proofErr w:type="spellStart"/>
            <w:r w:rsidRPr="006B58B6"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 w:rsidRPr="006B58B6">
              <w:rPr>
                <w:rFonts w:ascii="Arial Narrow" w:hAnsi="Arial Narrow" w:cs="Arial Narrow"/>
                <w:lang w:eastAsia="pl-PL"/>
              </w:rPr>
              <w:t xml:space="preserve">                            z głowicami termostatycznymi, przystosowane do przestrzeni publicznych  z zabezpieczeniem przed kradzieżą </w:t>
            </w:r>
            <w:r w:rsidRPr="006B58B6">
              <w:rPr>
                <w:rFonts w:ascii="Arial Narrow" w:hAnsi="Arial Narrow" w:cs="Arial Narrow"/>
                <w:lang w:eastAsia="pl-PL"/>
              </w:rPr>
              <w:lastRenderedPageBreak/>
              <w:t>i z blokadą us</w:t>
            </w:r>
            <w:r>
              <w:rPr>
                <w:rFonts w:ascii="Arial Narrow" w:hAnsi="Arial Narrow" w:cs="Arial Narrow"/>
                <w:lang w:eastAsia="pl-PL"/>
              </w:rPr>
              <w:t>tawiania temperatury</w:t>
            </w:r>
            <w:r w:rsidRPr="006B58B6">
              <w:rPr>
                <w:rFonts w:ascii="Arial Narrow" w:hAnsi="Arial Narrow" w:cs="Arial Narrow"/>
                <w:lang w:eastAsia="pl-PL"/>
              </w:rPr>
              <w:t>.</w:t>
            </w:r>
            <w:r>
              <w:rPr>
                <w:rFonts w:ascii="Arial Narrow" w:hAnsi="Arial Narrow" w:cs="Arial Narrow"/>
                <w:lang w:eastAsia="pl-PL"/>
              </w:rPr>
              <w:t xml:space="preserve"> W ramach zakresu umownego przewidziano</w:t>
            </w:r>
            <w:r w:rsidRPr="006B58B6">
              <w:rPr>
                <w:rFonts w:ascii="Arial Narrow" w:hAnsi="Arial Narrow" w:cs="Arial Narrow"/>
                <w:lang w:eastAsia="pl-PL"/>
              </w:rPr>
              <w:t xml:space="preserve"> </w:t>
            </w:r>
            <w:r w:rsidRPr="006B58B6">
              <w:rPr>
                <w:rFonts w:ascii="Arial Narrow" w:hAnsi="Arial Narrow"/>
              </w:rPr>
              <w:t xml:space="preserve">wymianę </w:t>
            </w:r>
            <w:r>
              <w:rPr>
                <w:rFonts w:ascii="Arial Narrow" w:hAnsi="Arial Narrow"/>
              </w:rPr>
              <w:t>6</w:t>
            </w:r>
            <w:r w:rsidRPr="006B58B6">
              <w:rPr>
                <w:rFonts w:ascii="Arial Narrow" w:hAnsi="Arial Narrow"/>
              </w:rPr>
              <w:t xml:space="preserve"> grzejników typu </w:t>
            </w:r>
            <w:proofErr w:type="spellStart"/>
            <w:r w:rsidRPr="006B58B6">
              <w:rPr>
                <w:rFonts w:ascii="Arial Narrow" w:hAnsi="Arial Narrow"/>
              </w:rPr>
              <w:t>fawira</w:t>
            </w:r>
            <w:proofErr w:type="spellEnd"/>
            <w:r w:rsidRPr="006B58B6">
              <w:rPr>
                <w:rFonts w:ascii="Arial Narrow" w:hAnsi="Arial Narrow"/>
              </w:rPr>
              <w:t xml:space="preserve"> na grzejniki płytowe wraz z zamontowaniem zaworów odcinających na powrocie</w:t>
            </w:r>
            <w:r>
              <w:rPr>
                <w:rFonts w:ascii="Arial Narrow" w:hAnsi="Arial Narrow"/>
              </w:rPr>
              <w:t xml:space="preserve"> , przełożenie 5 istniejących zaworów grzejnikowych i głowic termostatycznych</w:t>
            </w:r>
            <w:r w:rsidRPr="006B58B6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oraz montaż 1 nowego zaworu grzejnikowego i głowicy termostatycznej. </w:t>
            </w:r>
          </w:p>
          <w:p w14:paraId="41C1BBA8" w14:textId="77777777" w:rsidR="00ED32FC" w:rsidRPr="006B58B6" w:rsidRDefault="00ED32FC" w:rsidP="00ED32FC">
            <w:pPr>
              <w:pStyle w:val="Zawartotabeli"/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Zestawienie grzejników do zamontowania z określeniem </w:t>
            </w:r>
            <w:r w:rsidRPr="006B58B6">
              <w:rPr>
                <w:rFonts w:ascii="Arial Narrow" w:hAnsi="Arial Narrow"/>
              </w:rPr>
              <w:t>m</w:t>
            </w:r>
            <w:r>
              <w:rPr>
                <w:rFonts w:ascii="Arial Narrow" w:hAnsi="Arial Narrow"/>
              </w:rPr>
              <w:t>ocy cieplnych:</w:t>
            </w:r>
            <w:r w:rsidRPr="006B58B6">
              <w:rPr>
                <w:rFonts w:ascii="Arial Narrow" w:hAnsi="Arial Narrow"/>
              </w:rPr>
              <w:t xml:space="preserve"> </w:t>
            </w:r>
          </w:p>
          <w:p w14:paraId="4048F2B9" w14:textId="77777777" w:rsidR="00ED32FC" w:rsidRPr="006B58B6" w:rsidRDefault="00ED32FC" w:rsidP="00ED32FC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Pr="006B58B6">
              <w:rPr>
                <w:rFonts w:ascii="Arial Narrow" w:hAnsi="Arial Narrow"/>
              </w:rPr>
              <w:t xml:space="preserve"> 1554W (parter)</w:t>
            </w:r>
          </w:p>
          <w:p w14:paraId="4994831D" w14:textId="77777777" w:rsidR="00ED32FC" w:rsidRPr="006B58B6" w:rsidRDefault="00ED32FC" w:rsidP="00ED32FC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Pr="006B58B6">
              <w:rPr>
                <w:rFonts w:ascii="Arial Narrow" w:hAnsi="Arial Narrow"/>
              </w:rPr>
              <w:t xml:space="preserve"> 1295W (podest parter / Ι p.)</w:t>
            </w:r>
          </w:p>
          <w:p w14:paraId="6176DC8E" w14:textId="77777777" w:rsidR="00ED32FC" w:rsidRPr="006B58B6" w:rsidRDefault="00ED32FC" w:rsidP="00ED32FC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Pr="006B58B6">
              <w:rPr>
                <w:rFonts w:ascii="Arial Narrow" w:hAnsi="Arial Narrow"/>
              </w:rPr>
              <w:t xml:space="preserve"> 774W (Ι p. / ΙΙ p.)</w:t>
            </w:r>
          </w:p>
          <w:p w14:paraId="27F81871" w14:textId="77777777" w:rsidR="00ED32FC" w:rsidRPr="006B58B6" w:rsidRDefault="00ED32FC" w:rsidP="00ED32FC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Pr="006B58B6">
              <w:rPr>
                <w:rFonts w:ascii="Arial Narrow" w:hAnsi="Arial Narrow"/>
              </w:rPr>
              <w:t xml:space="preserve"> 518W (ΙΙ p. / ΙΙΙ p.)</w:t>
            </w:r>
          </w:p>
          <w:p w14:paraId="73CE6D41" w14:textId="77777777" w:rsidR="00ED32FC" w:rsidRPr="006B58B6" w:rsidRDefault="00ED32FC" w:rsidP="00ED32FC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Pr="006B58B6">
              <w:rPr>
                <w:rFonts w:ascii="Arial Narrow" w:hAnsi="Arial Narrow"/>
              </w:rPr>
              <w:t xml:space="preserve"> 518W (ΙV p. / V p.)</w:t>
            </w:r>
          </w:p>
          <w:p w14:paraId="51425E62" w14:textId="77777777" w:rsidR="00ED32FC" w:rsidRDefault="00ED32FC" w:rsidP="00ED32FC">
            <w:pPr>
              <w:pStyle w:val="Zawartotabeli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- 1 grzejniki ,</w:t>
            </w:r>
            <w:r w:rsidRPr="006B58B6">
              <w:rPr>
                <w:rFonts w:ascii="Arial Narrow" w:hAnsi="Arial Narrow"/>
              </w:rPr>
              <w:t xml:space="preserve"> 518W (ΙX p.)</w:t>
            </w:r>
          </w:p>
          <w:p w14:paraId="7A2BB488" w14:textId="77777777" w:rsidR="00ED32FC" w:rsidRPr="006B58B6" w:rsidRDefault="00ED32FC" w:rsidP="00ED32FC">
            <w:pPr>
              <w:pStyle w:val="Zawartotabeli"/>
              <w:rPr>
                <w:rFonts w:ascii="Arial Narrow" w:hAnsi="Arial Narrow"/>
              </w:rPr>
            </w:pPr>
          </w:p>
          <w:p w14:paraId="79B9CAED" w14:textId="77777777" w:rsidR="00ED32FC" w:rsidRDefault="00ED32FC" w:rsidP="00ED32FC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Zakres przewidziany do wykonania obejmuje prace związane z systemem zarządzania energią oraz montaż na końcówkach 3 pionów c.o. zaworów odcinających i automatycznych odpowietrzników pionów.</w:t>
            </w:r>
          </w:p>
          <w:p w14:paraId="274FE523" w14:textId="06B34C4E" w:rsidR="007A00B3" w:rsidRPr="008A65A6" w:rsidRDefault="007A00B3" w:rsidP="007A00B3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t>Klatka schodowa ul. Poznańska 35:</w:t>
            </w:r>
          </w:p>
          <w:p w14:paraId="575BB32D" w14:textId="389DC929" w:rsidR="007A00B3" w:rsidRDefault="007A00B3" w:rsidP="007A00B3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ramach wcześniejszych działań remontowych Spółdzielnia dokonała wymiany grzejników typu </w:t>
            </w:r>
            <w:proofErr w:type="spellStart"/>
            <w:r w:rsidR="00A8260B"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                 na grzejniki żeliwne typu T1, zamontowane zostały zawory grzejnikowe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z głowicami termostatycznymi, przystosowane do przestrzeni publicznych                                        z zabezpieczeniem przed kradzieżą i z blokadą ustawiania temperatury oraz zawrotu odcinające na powrocie. </w:t>
            </w:r>
          </w:p>
          <w:p w14:paraId="73F59EE2" w14:textId="183B00AA" w:rsidR="007A00B3" w:rsidRDefault="007A00B3" w:rsidP="007A00B3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Wobec powyższego do wykonania zostały prace związane  z systemem zarządzania energią. </w:t>
            </w:r>
            <w:r w:rsidR="00A8260B">
              <w:rPr>
                <w:rFonts w:ascii="Arial Narrow" w:hAnsi="Arial Narrow" w:cs="Arial Narrow"/>
                <w:lang w:eastAsia="pl-PL"/>
              </w:rPr>
              <w:t xml:space="preserve">Zakres przewidziany do wykonania obejmuje również montaż na końcówce 1 pionu </w:t>
            </w:r>
            <w:r w:rsidR="00A8260B">
              <w:rPr>
                <w:rFonts w:ascii="Arial Narrow" w:hAnsi="Arial Narrow" w:cs="Arial Narrow"/>
                <w:lang w:eastAsia="pl-PL"/>
              </w:rPr>
              <w:lastRenderedPageBreak/>
              <w:t>c.o. zaworu odcinającego oraz automatycznego odpowietrznika pionu.</w:t>
            </w:r>
          </w:p>
          <w:p w14:paraId="2782FB05" w14:textId="199E4285" w:rsidR="007A00B3" w:rsidRPr="008A65A6" w:rsidRDefault="007A00B3" w:rsidP="007A00B3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t>Klatka schodowa ul. Poznańska 33:</w:t>
            </w:r>
          </w:p>
          <w:p w14:paraId="04119247" w14:textId="3FE70C22" w:rsidR="007A00B3" w:rsidRDefault="007A00B3" w:rsidP="007A00B3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ramach wcześniejszych działań remontowych Spółdzielnia dokonała wymiany grzejników typu </w:t>
            </w:r>
            <w:proofErr w:type="spellStart"/>
            <w:r w:rsidR="00A8260B"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                  na grzejniki płytowe, zamontowane zostały zawory grzejnikowe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z głowicami termostatycznymi, przystosowane do przestrzeni publicznych                                        z zabezpieczeniem przed kradzieżą i z blokadą ustawiania temperatury oraz zawrotu odcinające na powrocie. </w:t>
            </w:r>
          </w:p>
          <w:p w14:paraId="31255402" w14:textId="25CA1133" w:rsidR="007A00B3" w:rsidRDefault="007A00B3" w:rsidP="007A00B3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Wobec powyższego do wykonania zostały prace związane  z systemem zarządzania energią. </w:t>
            </w:r>
            <w:r w:rsidR="00A8260B">
              <w:rPr>
                <w:rFonts w:ascii="Arial Narrow" w:hAnsi="Arial Narrow" w:cs="Arial Narrow"/>
                <w:lang w:eastAsia="pl-PL"/>
              </w:rPr>
              <w:t>Zakres przewidziany do wykonania obejmuje również montaż na końcówce 1 pionu c.o. zaworu odcinającego oraz automatycznego odpowietrznika pionu.</w:t>
            </w:r>
          </w:p>
          <w:p w14:paraId="676AAE99" w14:textId="69F414A9" w:rsidR="007A00B3" w:rsidRPr="008A65A6" w:rsidRDefault="004A76A4" w:rsidP="004A76A4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 w:rsidRPr="008A65A6">
              <w:rPr>
                <w:rFonts w:ascii="Arial Narrow" w:hAnsi="Arial Narrow" w:cs="Arial Narrow"/>
                <w:b/>
                <w:bCs/>
                <w:lang w:eastAsia="pl-PL"/>
              </w:rPr>
              <w:t>Klatka schodowa ul. Poznańska 31:</w:t>
            </w:r>
          </w:p>
          <w:p w14:paraId="14877A27" w14:textId="527EB59C" w:rsidR="00A8260B" w:rsidRDefault="00A8260B" w:rsidP="00A8260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ramach wcześniejszych działań remontowych Spółdzielnia dokonała wymiany grzejników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fawira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                  na grzejniki </w:t>
            </w:r>
            <w:r w:rsidR="005C184B">
              <w:rPr>
                <w:rFonts w:ascii="Arial Narrow" w:hAnsi="Arial Narrow" w:cs="Arial Narrow"/>
                <w:lang w:eastAsia="pl-PL"/>
              </w:rPr>
              <w:t>żeliwne typu T1</w:t>
            </w:r>
            <w:r>
              <w:rPr>
                <w:rFonts w:ascii="Arial Narrow" w:hAnsi="Arial Narrow" w:cs="Arial Narrow"/>
                <w:lang w:eastAsia="pl-PL"/>
              </w:rPr>
              <w:t xml:space="preserve">, zamontowane zostały zawory grzejnikowe typu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Heimeier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 xml:space="preserve"> z głowicami termostatycznymi, przystosowane do przestrzeni publicznych                                        z zabezpieczeniem przed kradzieżą i z blokadą ustawiania temperatury oraz zawrotu odcinające na powrocie. </w:t>
            </w:r>
          </w:p>
          <w:p w14:paraId="5C845C2E" w14:textId="44034849" w:rsidR="008A65A6" w:rsidRDefault="00A8260B" w:rsidP="00FD5A6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Wobec powyższego do wykonania zostały prace związane  z systemem zarządzania energią.</w:t>
            </w:r>
            <w:r w:rsidR="005C184B">
              <w:rPr>
                <w:rFonts w:ascii="Arial Narrow" w:hAnsi="Arial Narrow" w:cs="Arial Narrow"/>
                <w:lang w:eastAsia="pl-PL"/>
              </w:rPr>
              <w:t xml:space="preserve"> Wcześniej należny dokonać odcięcia od pionu klatkowego na Ι piętrze zasilania</w:t>
            </w:r>
            <w:r w:rsidR="00AF43A0">
              <w:rPr>
                <w:rFonts w:ascii="Arial Narrow" w:hAnsi="Arial Narrow" w:cs="Arial Narrow"/>
                <w:lang w:eastAsia="pl-PL"/>
              </w:rPr>
              <w:t xml:space="preserve"> i powrotu</w:t>
            </w:r>
            <w:r w:rsidR="005C184B">
              <w:rPr>
                <w:rFonts w:ascii="Arial Narrow" w:hAnsi="Arial Narrow" w:cs="Arial Narrow"/>
                <w:lang w:eastAsia="pl-PL"/>
              </w:rPr>
              <w:t xml:space="preserve"> grzejników w mieszkaniu i wykonać na wysokości 2 kondygnacji  nowy pion (dla zasilenia mieszkań) równoległy do pionu klatkowego z wpięciem do poziomu c.o. </w:t>
            </w:r>
            <w:r w:rsidR="005C184B">
              <w:rPr>
                <w:rFonts w:ascii="Arial Narrow" w:hAnsi="Arial Narrow" w:cs="Arial Narrow"/>
                <w:lang w:eastAsia="pl-PL"/>
              </w:rPr>
              <w:lastRenderedPageBreak/>
              <w:t xml:space="preserve">w piwnicy wraz zaworami </w:t>
            </w:r>
            <w:proofErr w:type="spellStart"/>
            <w:r w:rsidR="005C184B">
              <w:rPr>
                <w:rFonts w:ascii="Arial Narrow" w:hAnsi="Arial Narrow" w:cs="Arial Narrow"/>
                <w:lang w:eastAsia="pl-PL"/>
              </w:rPr>
              <w:t>podpionowymi</w:t>
            </w:r>
            <w:proofErr w:type="spellEnd"/>
            <w:r w:rsidR="005C184B">
              <w:rPr>
                <w:rFonts w:ascii="Arial Narrow" w:hAnsi="Arial Narrow" w:cs="Arial Narrow"/>
                <w:lang w:eastAsia="pl-PL"/>
              </w:rPr>
              <w:t xml:space="preserve"> odcinającymi. </w:t>
            </w:r>
            <w:r>
              <w:rPr>
                <w:rFonts w:ascii="Arial Narrow" w:hAnsi="Arial Narrow" w:cs="Arial Narrow"/>
                <w:lang w:eastAsia="pl-PL"/>
              </w:rPr>
              <w:t>Zakres przewidziany do wykonania obejmuje również montaż na końcówce 1 pionu c.o. zaworu odcinającego oraz automatycznego odpowietrznika pionu.</w:t>
            </w:r>
          </w:p>
          <w:p w14:paraId="2C949900" w14:textId="1CC3DEF2" w:rsidR="00EB25C4" w:rsidRPr="00EB25C4" w:rsidRDefault="00EB25C4" w:rsidP="00EB25C4">
            <w:pPr>
              <w:pStyle w:val="Akapitzlist"/>
              <w:numPr>
                <w:ilvl w:val="0"/>
                <w:numId w:val="1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Zakres prac przewidzianych do wykonania w ramach systemu zarządzania energią został przedstawiony w </w:t>
            </w:r>
            <w:r w:rsidR="00204FEF">
              <w:rPr>
                <w:rFonts w:ascii="Arial Narrow" w:hAnsi="Arial Narrow" w:cs="Arial Narrow"/>
                <w:lang w:eastAsia="pl-PL"/>
              </w:rPr>
              <w:t>Projekcie wykonawczym systemu sterowania temperaturą klatek schodowych                                  w zasobach S.M. „STOCZNIOEIWC” dla adresów we Wrocławiu: ul. Długa 66, 661, 68, 68a oraz                       ul. Poznańska 31, 33, 35, 37</w:t>
            </w:r>
            <w:r>
              <w:rPr>
                <w:rFonts w:ascii="Arial Narrow" w:hAnsi="Arial Narrow" w:cs="Arial Narrow"/>
                <w:lang w:eastAsia="pl-PL"/>
              </w:rPr>
              <w:t xml:space="preserve"> stanowiącym załącznik numer 6. </w:t>
            </w:r>
          </w:p>
        </w:tc>
      </w:tr>
      <w:tr w:rsidR="00917FA4" w14:paraId="0715B2F0" w14:textId="77777777" w:rsidTr="00342C06">
        <w:trPr>
          <w:trHeight w:val="57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322AF13D" w14:textId="7E2A8E27" w:rsidR="00917FA4" w:rsidRDefault="00E045C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lastRenderedPageBreak/>
              <w:t xml:space="preserve"> </w:t>
            </w:r>
          </w:p>
          <w:p w14:paraId="34757772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Dodatkowe uwagi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74126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przypadku, gdy w opisie przedmiotu zamówienia,                             jak i załącznikach oraz projekcie użyto nazw własnych - oferent może zaproponować w złożonej ofercie rozwiązanie                           o równoważnych parametrach technicznych, jakościowych               i użytkowych.</w:t>
            </w:r>
          </w:p>
          <w:p w14:paraId="14F3BA6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jest zobowiązany do dokonania własnych wyliczeń uwzględniając własne ustalenia co do rzeczywistego zakresu robót wymaganych do osiągnięcia rezultatu.  Wykonawca przed złożeniem oferty  zobowiązany jest zapoznać  się w sposób szczegółowy  z opisem przedmiotu zamówienia, dokonać </w:t>
            </w:r>
          </w:p>
          <w:p w14:paraId="65432DA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przypadku konieczności wizji lokalnej w celu ujęcia w swojej ofercie wszystkich niezbędnych kosztów realizacji inwestycji. </w:t>
            </w:r>
          </w:p>
          <w:p w14:paraId="5D3C3663" w14:textId="5C9C6FC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Udzielanie informacji oferentowi możliwe jest wyłącznie poprzez kontakt  mailowy w terminie do dnia</w:t>
            </w:r>
            <w:r w:rsidR="00D7691D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A64C1B">
              <w:rPr>
                <w:rFonts w:ascii="Arial Narrow" w:hAnsi="Arial Narrow" w:cs="Arial Narrow"/>
                <w:lang w:eastAsia="pl-PL"/>
              </w:rPr>
              <w:t>21.12</w:t>
            </w:r>
            <w:r w:rsidR="00204FEF">
              <w:rPr>
                <w:rFonts w:ascii="Arial Narrow" w:hAnsi="Arial Narrow" w:cs="Arial Narrow"/>
                <w:lang w:eastAsia="pl-PL"/>
              </w:rPr>
              <w:t>.2021</w:t>
            </w:r>
            <w:r w:rsidR="00FD5A66">
              <w:rPr>
                <w:rFonts w:ascii="Arial Narrow" w:hAnsi="Arial Narrow" w:cs="Arial Narrow"/>
                <w:lang w:eastAsia="pl-PL"/>
              </w:rPr>
              <w:t xml:space="preserve">r.  </w:t>
            </w:r>
            <w:r w:rsidR="00D7691D">
              <w:rPr>
                <w:rFonts w:ascii="Arial Narrow" w:hAnsi="Arial Narrow" w:cs="Arial Narrow"/>
                <w:lang w:eastAsia="pl-PL"/>
              </w:rPr>
              <w:t xml:space="preserve">             </w:t>
            </w:r>
            <w:r w:rsidR="00FD5A66">
              <w:rPr>
                <w:rFonts w:ascii="Arial Narrow" w:hAnsi="Arial Narrow" w:cs="Arial Narrow"/>
                <w:lang w:eastAsia="pl-PL"/>
              </w:rPr>
              <w:t>do godz</w:t>
            </w:r>
            <w:r w:rsidR="00D7691D">
              <w:rPr>
                <w:rFonts w:ascii="Arial Narrow" w:hAnsi="Arial Narrow" w:cs="Arial Narrow"/>
                <w:lang w:eastAsia="pl-PL"/>
              </w:rPr>
              <w:t>. 15:00</w:t>
            </w:r>
          </w:p>
          <w:p w14:paraId="69FF6D6C" w14:textId="3EF753D3" w:rsidR="00917FA4" w:rsidRDefault="00502F0F" w:rsidP="00204FE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>Wizja lokalna możliwa po wcześniejszym umówieniu się              z  Zamawiającym</w:t>
            </w:r>
            <w:r w:rsidR="007E0CC6">
              <w:rPr>
                <w:rFonts w:ascii="Arial Narrow" w:hAnsi="Arial Narrow" w:cs="Arial Narrow"/>
                <w:lang w:eastAsia="pl-PL"/>
              </w:rPr>
              <w:t>, jednak nie później niż do dnia</w:t>
            </w:r>
            <w:r w:rsidR="00D7691D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A64C1B">
              <w:rPr>
                <w:rFonts w:ascii="Arial Narrow" w:hAnsi="Arial Narrow" w:cs="Arial Narrow"/>
                <w:lang w:eastAsia="pl-PL"/>
              </w:rPr>
              <w:t>21.12</w:t>
            </w:r>
            <w:r w:rsidR="00204FEF">
              <w:rPr>
                <w:rFonts w:ascii="Arial Narrow" w:hAnsi="Arial Narrow" w:cs="Arial Narrow"/>
                <w:lang w:eastAsia="pl-PL"/>
              </w:rPr>
              <w:t>.2021</w:t>
            </w:r>
            <w:r w:rsidR="007E0CC6">
              <w:rPr>
                <w:rFonts w:ascii="Arial Narrow" w:hAnsi="Arial Narrow" w:cs="Arial Narrow"/>
                <w:lang w:eastAsia="pl-PL"/>
              </w:rPr>
              <w:t>.</w:t>
            </w:r>
            <w:r w:rsidR="00D7691D">
              <w:rPr>
                <w:rFonts w:ascii="Arial Narrow" w:hAnsi="Arial Narrow" w:cs="Arial Narrow"/>
                <w:lang w:eastAsia="pl-PL"/>
              </w:rPr>
              <w:t>r.  do godz. 1</w:t>
            </w:r>
            <w:r w:rsidR="007E0CC6">
              <w:rPr>
                <w:rFonts w:ascii="Arial Narrow" w:hAnsi="Arial Narrow" w:cs="Arial Narrow"/>
                <w:lang w:eastAsia="pl-PL"/>
              </w:rPr>
              <w:t>3</w:t>
            </w:r>
            <w:r w:rsidR="00D7691D">
              <w:rPr>
                <w:rFonts w:ascii="Arial Narrow" w:hAnsi="Arial Narrow" w:cs="Arial Narrow"/>
                <w:lang w:eastAsia="pl-PL"/>
              </w:rPr>
              <w:t>:00</w:t>
            </w:r>
          </w:p>
        </w:tc>
      </w:tr>
      <w:tr w:rsidR="00917FA4" w14:paraId="4A2ACEBA" w14:textId="77777777" w:rsidTr="00342C06">
        <w:trPr>
          <w:trHeight w:val="57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67E4779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1588E632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3BB98" w14:textId="2E3B49BE" w:rsidR="00917FA4" w:rsidRPr="007D6D9A" w:rsidRDefault="00502F0F" w:rsidP="00C57791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 </w:t>
            </w:r>
            <w:r w:rsidR="00C57791">
              <w:rPr>
                <w:rFonts w:ascii="Arial Narrow" w:hAnsi="Arial Narrow" w:cs="Arial Narrow"/>
                <w:lang w:eastAsia="pl-PL"/>
              </w:rPr>
              <w:t xml:space="preserve">Wykonanie przedmiotu zgodnie z obowiązującymi przepisami i normami oraz zasadami wiedzy technicznej. </w:t>
            </w:r>
          </w:p>
          <w:p w14:paraId="04708F3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Uzyskanie wszelkich danych i materiałów </w:t>
            </w:r>
          </w:p>
          <w:p w14:paraId="6D33C28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niezbędnych do wykonania przedmiotu zamówienia </w:t>
            </w:r>
          </w:p>
          <w:p w14:paraId="75BB2ED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 Wykonanie zadania z dołożeniem należytej staranności</w:t>
            </w:r>
          </w:p>
          <w:p w14:paraId="290151D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Konsultowanie z Zamawiającym założeń oraz </w:t>
            </w:r>
          </w:p>
          <w:p w14:paraId="32AC72B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postępów  prac w ramach zadania</w:t>
            </w:r>
          </w:p>
          <w:p w14:paraId="1CB92A9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Stosowanie materiałów odpowiadających wymogom </w:t>
            </w:r>
          </w:p>
          <w:p w14:paraId="06A3125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dla  wyrobów dopuszczalnych do obrotu i stosowania </w:t>
            </w:r>
          </w:p>
          <w:p w14:paraId="3902306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 budownictwie zgodnie z ustawą prawo budowlane</w:t>
            </w:r>
          </w:p>
          <w:p w14:paraId="2408834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przepisami wykonawczymi ustawy</w:t>
            </w:r>
          </w:p>
          <w:p w14:paraId="75A08DF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Przestrzeganie przepisów ustawy z dnia 14 grudnia</w:t>
            </w:r>
          </w:p>
          <w:p w14:paraId="2B73E4E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2012 roku o odpadach (Dz.U. z 2013 r. poz. 21 ze zm.)</w:t>
            </w:r>
          </w:p>
          <w:p w14:paraId="18220CA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Wywóz odpadów budowlanych i składowanie ich </w:t>
            </w:r>
          </w:p>
          <w:p w14:paraId="6D4B164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na zorganizowanym  wysypisku odbywa się na koszt</w:t>
            </w:r>
          </w:p>
          <w:p w14:paraId="74A1F4C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Wykonawcy. </w:t>
            </w:r>
          </w:p>
          <w:p w14:paraId="0437B06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Zapewnienie na własny koszt materiałów, sprzętu,</w:t>
            </w:r>
          </w:p>
          <w:p w14:paraId="67768DD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narzędzi, transportu i dostaw niezbędnych do </w:t>
            </w:r>
          </w:p>
          <w:p w14:paraId="4A2B928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wykonania robót objętych umową.  Zastosowane </w:t>
            </w:r>
          </w:p>
          <w:p w14:paraId="04A1D5D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materiały muszą odpowiadać normom oraz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posiadać </w:t>
            </w:r>
          </w:p>
          <w:p w14:paraId="4F9619F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stosowane atesty.</w:t>
            </w:r>
          </w:p>
          <w:p w14:paraId="4C6EBF5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Prowadzenie robót z zachowaniem obowiązujących </w:t>
            </w:r>
          </w:p>
          <w:p w14:paraId="4FAE752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przepisów bhp, mając przede wszystkim na względzie</w:t>
            </w:r>
          </w:p>
          <w:p w14:paraId="72D1DE4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bezpieczeństwo ludzi i konstrukcji</w:t>
            </w:r>
          </w:p>
          <w:p w14:paraId="7849BDC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 xml:space="preserve">-  Przestrzeganie  w czasie prowadzenia robót </w:t>
            </w:r>
          </w:p>
          <w:p w14:paraId="4001A58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wszystkich przepisów dotyczących ochrony </w:t>
            </w:r>
          </w:p>
          <w:p w14:paraId="574F952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    środowiska naturalnego</w:t>
            </w:r>
            <w:r w:rsidR="005A3C1E">
              <w:rPr>
                <w:rFonts w:ascii="Arial Narrow" w:hAnsi="Arial Narrow" w:cs="Arial Narrow"/>
                <w:lang w:eastAsia="pl-PL"/>
              </w:rPr>
              <w:t xml:space="preserve"> </w:t>
            </w:r>
          </w:p>
          <w:p w14:paraId="1A36FA3E" w14:textId="403ECD4D" w:rsidR="005A3C1E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P</w:t>
            </w:r>
            <w:r w:rsidR="005A3C1E">
              <w:rPr>
                <w:rFonts w:ascii="Arial Narrow" w:hAnsi="Arial Narrow" w:cs="Arial Narrow"/>
                <w:lang w:eastAsia="pl-PL"/>
              </w:rPr>
              <w:t>owiadomienie mieszkańców</w:t>
            </w:r>
            <w:r>
              <w:rPr>
                <w:rFonts w:ascii="Arial Narrow" w:hAnsi="Arial Narrow" w:cs="Arial Narrow"/>
                <w:lang w:eastAsia="pl-PL"/>
              </w:rPr>
              <w:t xml:space="preserve"> modernizowanych nieruchomości </w:t>
            </w:r>
            <w:r w:rsidR="005A3C1E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A7204E">
              <w:rPr>
                <w:rFonts w:ascii="Arial Narrow" w:hAnsi="Arial Narrow" w:cs="Arial Narrow"/>
                <w:lang w:eastAsia="pl-PL"/>
              </w:rPr>
              <w:t>o dacie prowadzonych robót wraz z podaniem w nim numeru kontaktowego Wykonawcy i Spółdzielni</w:t>
            </w:r>
            <w:r>
              <w:rPr>
                <w:rFonts w:ascii="Arial Narrow" w:hAnsi="Arial Narrow" w:cs="Arial Narrow"/>
                <w:lang w:eastAsia="pl-PL"/>
              </w:rPr>
              <w:t xml:space="preserve">. </w:t>
            </w:r>
            <w:r w:rsidR="005A3C1E">
              <w:rPr>
                <w:rFonts w:ascii="Arial Narrow" w:hAnsi="Arial Narrow" w:cs="Arial Narrow"/>
                <w:lang w:eastAsia="pl-PL"/>
              </w:rPr>
              <w:t>Sposób powiadomienia to ogłoszenie na tablicach ogłoszeniowych klatek schodowych lub drzwiach wejściowych do budynku</w:t>
            </w:r>
            <w:r w:rsidR="00A7204E">
              <w:rPr>
                <w:rFonts w:ascii="Arial Narrow" w:hAnsi="Arial Narrow" w:cs="Arial Narrow"/>
                <w:lang w:eastAsia="pl-PL"/>
              </w:rPr>
              <w:t>.</w:t>
            </w:r>
          </w:p>
        </w:tc>
      </w:tr>
      <w:tr w:rsidR="00917FA4" w14:paraId="760667AF" w14:textId="77777777" w:rsidTr="00342C06">
        <w:trPr>
          <w:trHeight w:val="3225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74983DE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0A54D4BC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Obowiązki Zamawiającego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9905D8" w14:textId="70A09D1C" w:rsidR="00C100AA" w:rsidRDefault="00502F0F" w:rsidP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- </w:t>
            </w:r>
            <w:r w:rsidR="00C100AA">
              <w:rPr>
                <w:rFonts w:ascii="Arial Narrow" w:hAnsi="Arial Narrow" w:cs="Arial Narrow"/>
                <w:lang w:eastAsia="pl-PL"/>
              </w:rPr>
              <w:t>Zamawiający udostępni teren, gdzie będą</w:t>
            </w:r>
          </w:p>
          <w:p w14:paraId="228212AD" w14:textId="142B9A10" w:rsidR="00C100AA" w:rsidRDefault="00C100AA" w:rsidP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wykonywane roboty budowlane w terminie 3 dni</w:t>
            </w:r>
          </w:p>
          <w:p w14:paraId="6BF4003F" w14:textId="35F3474A" w:rsidR="00917FA4" w:rsidRDefault="00C100AA" w:rsidP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od zwarcia umowy</w:t>
            </w:r>
          </w:p>
          <w:p w14:paraId="0ABA578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Dokonania odbioru przedmiotu umowy i zapłata </w:t>
            </w:r>
          </w:p>
          <w:p w14:paraId="29BD1D47" w14:textId="5CB82EDC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umówionego wynagrodzenia</w:t>
            </w:r>
          </w:p>
          <w:p w14:paraId="571905F5" w14:textId="6C19EFE2" w:rsidR="002D135E" w:rsidRPr="00C100AA" w:rsidRDefault="00C100AA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- Zamawiający umożliwi Wykonawcy przeprowadzenia wizji lokalnej na jego wniosek</w:t>
            </w:r>
          </w:p>
        </w:tc>
      </w:tr>
      <w:tr w:rsidR="00917FA4" w14:paraId="275DF691" w14:textId="77777777" w:rsidTr="00A64C1B">
        <w:trPr>
          <w:trHeight w:val="1226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6EC4A30D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Warunki płatności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0654B5" w14:textId="26491CC3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Warunki płatności określa umowa z Wykonawcą  - </w:t>
            </w:r>
          </w:p>
          <w:p w14:paraId="78EC96B1" w14:textId="77777777" w:rsidR="00917FA4" w:rsidRPr="007D6D9A" w:rsidRDefault="00092A5C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stanowiąca załącznik nr 4 do Zapytania ofertowego.</w:t>
            </w:r>
          </w:p>
        </w:tc>
      </w:tr>
      <w:tr w:rsidR="00917FA4" w14:paraId="17B71734" w14:textId="77777777" w:rsidTr="00A64C1B">
        <w:trPr>
          <w:trHeight w:val="1542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5AC8F2AA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Gwarancja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AF3E4B" w14:textId="5A4CD13D" w:rsidR="00917FA4" w:rsidRPr="00A64C1B" w:rsidRDefault="00502F0F" w:rsidP="00A64C1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 </w:t>
            </w:r>
            <w:r>
              <w:rPr>
                <w:rFonts w:ascii="Arial Narrow" w:hAnsi="Arial Narrow" w:cs="Arial Narrow"/>
                <w:lang w:eastAsia="pl-PL"/>
              </w:rPr>
              <w:t>Wykonawca udzieli Zmawiającemu minimum :</w:t>
            </w:r>
          </w:p>
          <w:p w14:paraId="354918B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5 letniej gwarancji </w:t>
            </w:r>
            <w:r w:rsidR="00A64C1B">
              <w:rPr>
                <w:rFonts w:ascii="Arial Narrow" w:hAnsi="Arial Narrow" w:cs="Arial Narrow"/>
                <w:lang w:eastAsia="pl-PL"/>
              </w:rPr>
              <w:t>na prace montażowe,</w:t>
            </w:r>
          </w:p>
          <w:p w14:paraId="32F5B896" w14:textId="221985C6" w:rsidR="00A64C1B" w:rsidRPr="007D6D9A" w:rsidRDefault="00A64C1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na urządzenia: nie krótszej, niż gwarancja producenta   urządzeń.</w:t>
            </w:r>
          </w:p>
        </w:tc>
      </w:tr>
      <w:tr w:rsidR="00917FA4" w14:paraId="511EE9A2" w14:textId="77777777" w:rsidTr="00342C06">
        <w:trPr>
          <w:trHeight w:val="57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601EF05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733B777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Oferty wariantowe i cząstkowe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87530" w14:textId="2000D089" w:rsidR="00917FA4" w:rsidRPr="00A64C1B" w:rsidRDefault="00502F0F" w:rsidP="00A64C1B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 xml:space="preserve">  </w:t>
            </w:r>
            <w:r>
              <w:rPr>
                <w:rFonts w:ascii="Arial Narrow" w:hAnsi="Arial Narrow" w:cs="Arial Narrow"/>
                <w:lang w:eastAsia="pl-PL"/>
              </w:rPr>
              <w:t xml:space="preserve">Zamawiający nie dopuszcza składanie ofert cząstkowych.                    </w:t>
            </w:r>
          </w:p>
          <w:p w14:paraId="4CA477D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Zamawiający nie dopuszcza składania ofert  </w:t>
            </w:r>
          </w:p>
          <w:p w14:paraId="71792F77" w14:textId="37BDB5F2" w:rsidR="007D6D9A" w:rsidRPr="00A64C1B" w:rsidRDefault="00502F0F" w:rsidP="00A64C1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wariantowych.</w:t>
            </w:r>
          </w:p>
        </w:tc>
      </w:tr>
      <w:tr w:rsidR="00917FA4" w14:paraId="640F3076" w14:textId="77777777" w:rsidTr="00342C06">
        <w:trPr>
          <w:trHeight w:val="570"/>
        </w:trPr>
        <w:tc>
          <w:tcPr>
            <w:tcW w:w="4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29F5BA01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14:paraId="52ED7D2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Termin i miejsce realizacji zamówienia </w:t>
            </w:r>
          </w:p>
        </w:tc>
        <w:tc>
          <w:tcPr>
            <w:tcW w:w="544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E6EAE6" w14:textId="122C7829" w:rsidR="00952732" w:rsidRPr="007D6D9A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  <w:r w:rsidR="00952732">
              <w:rPr>
                <w:rFonts w:ascii="Arial Narrow" w:hAnsi="Arial Narrow" w:cs="Arial Narrow"/>
                <w:lang w:eastAsia="pl-PL"/>
              </w:rPr>
              <w:t>Termin rozpoczęcia zamówienia –</w:t>
            </w:r>
            <w:r w:rsidR="00204FEF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A64C1B">
              <w:rPr>
                <w:rFonts w:ascii="Arial Narrow" w:hAnsi="Arial Narrow" w:cs="Arial Narrow"/>
                <w:lang w:eastAsia="pl-PL"/>
              </w:rPr>
              <w:t>zgodnie z postanowieniami umowy.</w:t>
            </w:r>
          </w:p>
          <w:p w14:paraId="432FBB98" w14:textId="77777777" w:rsidR="00701D64" w:rsidRDefault="00952732" w:rsidP="00A64C1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Termin zakońc</w:t>
            </w:r>
            <w:r w:rsidR="00964AFE">
              <w:rPr>
                <w:rFonts w:ascii="Arial Narrow" w:hAnsi="Arial Narrow" w:cs="Arial Narrow"/>
                <w:lang w:eastAsia="pl-PL"/>
              </w:rPr>
              <w:t>zenia realizacji zamówienia –</w:t>
            </w:r>
            <w:r w:rsidR="00A64C1B">
              <w:rPr>
                <w:rFonts w:ascii="Arial Narrow" w:hAnsi="Arial Narrow" w:cs="Arial Narrow"/>
                <w:lang w:eastAsia="pl-PL"/>
              </w:rPr>
              <w:t xml:space="preserve"> do </w:t>
            </w:r>
            <w:r w:rsidR="00A64C1B" w:rsidRPr="00C65033">
              <w:rPr>
                <w:rFonts w:ascii="Arial Narrow" w:hAnsi="Arial Narrow" w:cs="Arial Narrow"/>
                <w:b/>
                <w:lang w:eastAsia="pl-PL"/>
              </w:rPr>
              <w:t>31.03.2022r</w:t>
            </w:r>
            <w:r w:rsidR="00A64C1B">
              <w:rPr>
                <w:rFonts w:ascii="Arial Narrow" w:hAnsi="Arial Narrow" w:cs="Arial Narrow"/>
                <w:lang w:eastAsia="pl-PL"/>
              </w:rPr>
              <w:t>.</w:t>
            </w:r>
          </w:p>
          <w:p w14:paraId="6121ADA3" w14:textId="5003F736" w:rsidR="00A64C1B" w:rsidRPr="007D6D9A" w:rsidRDefault="00A64C1B" w:rsidP="00A64C1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917FA4" w14:paraId="01566849" w14:textId="77777777" w:rsidTr="00342C06">
        <w:trPr>
          <w:trHeight w:val="851"/>
        </w:trPr>
        <w:tc>
          <w:tcPr>
            <w:tcW w:w="96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35C30E70" w14:textId="77777777" w:rsidR="00917FA4" w:rsidRDefault="00502F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II. Warunki udziału w postępowaniu oraz opis sposobu dokonywania </w:t>
            </w:r>
          </w:p>
          <w:p w14:paraId="170DA3ED" w14:textId="77777777" w:rsidR="00917FA4" w:rsidRDefault="00502F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oceny ich spełnienia </w:t>
            </w:r>
          </w:p>
        </w:tc>
      </w:tr>
      <w:tr w:rsidR="00917FA4" w14:paraId="50C7F438" w14:textId="77777777" w:rsidTr="00342C06">
        <w:trPr>
          <w:trHeight w:val="810"/>
        </w:trPr>
        <w:tc>
          <w:tcPr>
            <w:tcW w:w="415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AEB59EF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 </w:t>
            </w:r>
          </w:p>
          <w:p w14:paraId="61E6267A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Warunki udziału w postępowaniu </w:t>
            </w:r>
          </w:p>
        </w:tc>
        <w:tc>
          <w:tcPr>
            <w:tcW w:w="553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5EF70D" w14:textId="77777777" w:rsidR="00917FA4" w:rsidRPr="002D135E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Arial Narrow" w:hAnsi="Arial Narrow" w:cs="Arial Narrow"/>
                <w:lang w:eastAsia="pl-PL"/>
              </w:rPr>
              <w:t xml:space="preserve">O udzielenie zamówienia ubiegać się mogą wykonawcy, którzy nie podlegają  wykluczeniu, posiadają niezbędną wiedzę i doświadczenie, dysponują potencjałem technicznym i osobami zdolnymi do wykonania zamówienia oraz znajdują się w sytuacji ekonomicznej i finansowej zapewniającej  wykonanie zamówienia. </w:t>
            </w:r>
          </w:p>
          <w:p w14:paraId="37389AAB" w14:textId="77777777" w:rsidR="002D135E" w:rsidRDefault="002D135E">
            <w:pPr>
              <w:suppressAutoHyphens w:val="0"/>
              <w:spacing w:line="360" w:lineRule="auto"/>
              <w:rPr>
                <w:rFonts w:ascii="Arial Narrow" w:hAnsi="Arial Narrow" w:cs="Arial Narrow"/>
                <w:u w:val="single"/>
                <w:lang w:eastAsia="pl-PL"/>
              </w:rPr>
            </w:pPr>
          </w:p>
          <w:p w14:paraId="1192700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u w:val="single"/>
                <w:lang w:eastAsia="pl-PL"/>
              </w:rPr>
              <w:t>Wykonawca musi spełniać następujące warunki</w:t>
            </w:r>
            <w:r>
              <w:rPr>
                <w:rFonts w:ascii="Arial Narrow" w:hAnsi="Arial Narrow" w:cs="Arial Narrow"/>
                <w:lang w:eastAsia="pl-PL"/>
              </w:rPr>
              <w:t xml:space="preserve"> : </w:t>
            </w:r>
          </w:p>
          <w:p w14:paraId="39DFC70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1. W zakresie zdolności ekonomicznej i finansowej </w:t>
            </w:r>
          </w:p>
          <w:p w14:paraId="26D5E660" w14:textId="406FE3A7" w:rsidR="002A4190" w:rsidRDefault="003824B1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Wykonawca musi posiadać ważne ubezpieczenie odpowiedzialności cywilnej w zakresie prowadzonej działalności związanej z przedmiotem zamówienia</w:t>
            </w:r>
            <w:r w:rsidR="005A3C1E">
              <w:rPr>
                <w:rFonts w:ascii="Arial Narrow" w:hAnsi="Arial Narrow" w:cs="Arial Narrow"/>
                <w:lang w:eastAsia="pl-PL"/>
              </w:rPr>
              <w:t xml:space="preserve"> na sumę nie niższą niż</w:t>
            </w:r>
            <w:r w:rsidR="00204FEF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A64C1B">
              <w:rPr>
                <w:rFonts w:ascii="Arial Narrow" w:hAnsi="Arial Narrow" w:cs="Arial Narrow"/>
                <w:lang w:eastAsia="pl-PL"/>
              </w:rPr>
              <w:t>1</w:t>
            </w:r>
            <w:r w:rsidR="002A4190">
              <w:rPr>
                <w:rFonts w:ascii="Arial Narrow" w:hAnsi="Arial Narrow" w:cs="Arial Narrow"/>
                <w:lang w:eastAsia="pl-PL"/>
              </w:rPr>
              <w:t>00.000,00zł.</w:t>
            </w:r>
          </w:p>
          <w:p w14:paraId="58E4451E" w14:textId="0478BC21" w:rsidR="003824B1" w:rsidRDefault="003824B1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celu weryfikacji należy przedłożyć wymagany dokument jako załącznik do fo</w:t>
            </w:r>
            <w:r w:rsidR="00092A5C">
              <w:rPr>
                <w:rFonts w:ascii="Arial Narrow" w:hAnsi="Arial Narrow" w:cs="Arial Narrow"/>
                <w:lang w:eastAsia="pl-PL"/>
              </w:rPr>
              <w:t>rmularza ofertowego.</w:t>
            </w:r>
          </w:p>
          <w:p w14:paraId="483C725B" w14:textId="77777777" w:rsidR="003824B1" w:rsidRDefault="003824B1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51FBDA7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2. W zakresie wiedzy i doświadczenia</w:t>
            </w:r>
          </w:p>
          <w:p w14:paraId="7005FB9B" w14:textId="0D72DAAF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</w:t>
            </w:r>
            <w:r w:rsidR="00A64C1B">
              <w:rPr>
                <w:rFonts w:ascii="Arial Narrow" w:hAnsi="Arial Narrow" w:cs="Arial Narrow"/>
                <w:lang w:eastAsia="pl-PL"/>
              </w:rPr>
              <w:t>w</w:t>
            </w:r>
            <w:r w:rsidR="00092A5C">
              <w:rPr>
                <w:rFonts w:ascii="Arial Narrow" w:hAnsi="Arial Narrow" w:cs="Arial Narrow"/>
                <w:lang w:eastAsia="pl-PL"/>
              </w:rPr>
              <w:t xml:space="preserve">ykonał co najmniej </w:t>
            </w:r>
            <w:r w:rsidR="00A64C1B">
              <w:rPr>
                <w:rFonts w:ascii="Arial Narrow" w:hAnsi="Arial Narrow" w:cs="Arial Narrow"/>
                <w:lang w:eastAsia="pl-PL"/>
              </w:rPr>
              <w:t>dwie</w:t>
            </w:r>
            <w:r w:rsidR="00092A5C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3824B1">
              <w:rPr>
                <w:rFonts w:ascii="Arial Narrow" w:hAnsi="Arial Narrow" w:cs="Arial Narrow"/>
                <w:lang w:eastAsia="pl-PL"/>
              </w:rPr>
              <w:t>roboty modernizacji/wymiany</w:t>
            </w:r>
            <w:r>
              <w:rPr>
                <w:rFonts w:ascii="Arial Narrow" w:hAnsi="Arial Narrow" w:cs="Arial Narrow"/>
                <w:lang w:eastAsia="pl-PL"/>
              </w:rPr>
              <w:t xml:space="preserve"> o podobnej skali, charakterystyce</w:t>
            </w:r>
            <w:r w:rsidR="00A64C1B">
              <w:rPr>
                <w:rFonts w:ascii="Arial Narrow" w:hAnsi="Arial Narrow" w:cs="Arial Narrow"/>
                <w:lang w:eastAsia="pl-PL"/>
              </w:rPr>
              <w:t xml:space="preserve">                     </w:t>
            </w:r>
            <w:r>
              <w:rPr>
                <w:rFonts w:ascii="Arial Narrow" w:hAnsi="Arial Narrow" w:cs="Arial Narrow"/>
                <w:lang w:eastAsia="pl-PL"/>
              </w:rPr>
              <w:t xml:space="preserve"> i stopniu złożoności  jak przedmiot zamówienia</w:t>
            </w:r>
            <w:r w:rsidR="002A4190">
              <w:rPr>
                <w:rFonts w:ascii="Arial Narrow" w:hAnsi="Arial Narrow" w:cs="Arial Narrow"/>
                <w:lang w:eastAsia="pl-PL"/>
              </w:rPr>
              <w:t>.</w:t>
            </w:r>
          </w:p>
          <w:p w14:paraId="057B8FC7" w14:textId="77777777" w:rsidR="005A3C1E" w:rsidRDefault="005A3C1E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239DAF00" w14:textId="5A0824E0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Na potwierdzenie wykonania ww. prac Zamawiający żąda uzupełnienia wykazu znajdującego się w Form</w:t>
            </w:r>
            <w:r w:rsidR="002D135E">
              <w:rPr>
                <w:rFonts w:ascii="Arial Narrow" w:hAnsi="Arial Narrow" w:cs="Arial Narrow"/>
                <w:lang w:eastAsia="pl-PL"/>
              </w:rPr>
              <w:t xml:space="preserve">ularzu ofertowym </w:t>
            </w:r>
            <w:r>
              <w:rPr>
                <w:rFonts w:ascii="Arial Narrow" w:hAnsi="Arial Narrow" w:cs="Arial Narrow"/>
                <w:lang w:eastAsia="pl-PL"/>
              </w:rPr>
              <w:t xml:space="preserve">oraz dołączenia do oferty referencji/potwierdzenia wykonania prac  w sposób  należyty, zgodnie z zasadami sztuki budowlanej. </w:t>
            </w:r>
          </w:p>
          <w:p w14:paraId="734F572F" w14:textId="77777777" w:rsidR="002D135E" w:rsidRDefault="002D135E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45D08B2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lastRenderedPageBreak/>
              <w:t xml:space="preserve">3. W zakresie dysponowania osobami zdolnymi </w:t>
            </w:r>
          </w:p>
          <w:p w14:paraId="6C77325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   do wykonania zamówienia</w:t>
            </w:r>
          </w:p>
          <w:p w14:paraId="5A09F37A" w14:textId="1F997586" w:rsidR="00E0715F" w:rsidRDefault="00502F0F" w:rsidP="00204FE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</w:t>
            </w:r>
            <w:r w:rsidR="00E0715F">
              <w:rPr>
                <w:rFonts w:ascii="Arial Narrow" w:hAnsi="Arial Narrow" w:cs="Arial Narrow"/>
                <w:lang w:eastAsia="pl-PL"/>
              </w:rPr>
              <w:t xml:space="preserve">Na potwierdzenie dysponowania osobami posiadającymi niezbędne kwalifikacje do wykonania zamówienia Wykonawca przedłoży w </w:t>
            </w:r>
            <w:r w:rsidR="00092A5C">
              <w:rPr>
                <w:rFonts w:ascii="Arial Narrow" w:hAnsi="Arial Narrow" w:cs="Arial Narrow"/>
                <w:lang w:eastAsia="pl-PL"/>
              </w:rPr>
              <w:t>formularzu ofertowym  załącznik:</w:t>
            </w:r>
            <w:r w:rsidR="00E0715F">
              <w:rPr>
                <w:rFonts w:ascii="Arial Narrow" w:hAnsi="Arial Narrow" w:cs="Arial Narrow"/>
                <w:lang w:eastAsia="pl-PL"/>
              </w:rPr>
              <w:t xml:space="preserve"> Oświadczenie o wielkości zatrudnienia i posiadania kadry i pracowników o wymaganych kwalifik</w:t>
            </w:r>
            <w:r w:rsidR="00092A5C">
              <w:rPr>
                <w:rFonts w:ascii="Arial Narrow" w:hAnsi="Arial Narrow" w:cs="Arial Narrow"/>
                <w:lang w:eastAsia="pl-PL"/>
              </w:rPr>
              <w:t>acjach do wykonania zamówienia</w:t>
            </w:r>
            <w:r w:rsidR="00D3560B">
              <w:rPr>
                <w:rFonts w:ascii="Arial Narrow" w:hAnsi="Arial Narrow" w:cs="Arial Narrow"/>
                <w:lang w:eastAsia="pl-PL"/>
              </w:rPr>
              <w:t>, w tym co najmniej jedną osobę, która posiada uprawnienia</w:t>
            </w:r>
            <w:r w:rsidR="00204FEF">
              <w:rPr>
                <w:rFonts w:ascii="Arial Narrow" w:hAnsi="Arial Narrow" w:cs="Arial Narrow"/>
                <w:lang w:eastAsia="pl-PL"/>
              </w:rPr>
              <w:t xml:space="preserve"> w zakresie wykonywania i do kierowania robotami instalacyjnymi i elektrycznymi</w:t>
            </w:r>
            <w:r w:rsidR="00092A5C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204FEF">
              <w:rPr>
                <w:rFonts w:ascii="Arial Narrow" w:hAnsi="Arial Narrow" w:cs="Arial Narrow"/>
                <w:lang w:eastAsia="pl-PL"/>
              </w:rPr>
              <w:t xml:space="preserve">- </w:t>
            </w:r>
            <w:r w:rsidR="00092A5C">
              <w:rPr>
                <w:rFonts w:ascii="Arial Narrow" w:hAnsi="Arial Narrow" w:cs="Arial Narrow"/>
                <w:lang w:eastAsia="pl-PL"/>
              </w:rPr>
              <w:t xml:space="preserve">stanowiący załącznik nr </w:t>
            </w:r>
            <w:r w:rsidR="002A4190">
              <w:rPr>
                <w:rFonts w:ascii="Arial Narrow" w:hAnsi="Arial Narrow" w:cs="Arial Narrow"/>
                <w:lang w:eastAsia="pl-PL"/>
              </w:rPr>
              <w:t>5</w:t>
            </w:r>
            <w:r w:rsidR="00092A5C">
              <w:rPr>
                <w:rFonts w:ascii="Arial Narrow" w:hAnsi="Arial Narrow" w:cs="Arial Narrow"/>
                <w:lang w:eastAsia="pl-PL"/>
              </w:rPr>
              <w:t xml:space="preserve"> do niniejszego Zapytania ofertowego. </w:t>
            </w:r>
          </w:p>
          <w:p w14:paraId="4ACE644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4. Kryterium jakości </w:t>
            </w:r>
          </w:p>
          <w:p w14:paraId="6AEA43F8" w14:textId="3EEFF38F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Zleceniodawca wymaga, aby Wykonawca zrealizował zamówienie samodzielnie (siłami własnymi)  </w:t>
            </w:r>
            <w:r w:rsidR="00A64C1B">
              <w:rPr>
                <w:rFonts w:ascii="Arial Narrow" w:hAnsi="Arial Narrow" w:cs="Arial Narrow"/>
                <w:lang w:eastAsia="pl-PL"/>
              </w:rPr>
              <w:t>lub przy pomocy podwykonawców, których zgłosi Zleceniobiorcy.</w:t>
            </w:r>
            <w:r>
              <w:rPr>
                <w:rFonts w:ascii="Arial Narrow" w:hAnsi="Arial Narrow" w:cs="Arial Narrow"/>
                <w:lang w:eastAsia="pl-PL"/>
              </w:rPr>
              <w:t xml:space="preserve">           </w:t>
            </w:r>
            <w:r w:rsidR="00952732">
              <w:rPr>
                <w:rFonts w:ascii="Arial Narrow" w:hAnsi="Arial Narrow" w:cs="Arial Narrow"/>
                <w:lang w:eastAsia="pl-PL"/>
              </w:rPr>
              <w:t xml:space="preserve">               </w:t>
            </w:r>
          </w:p>
          <w:p w14:paraId="383E802C" w14:textId="77777777" w:rsidR="00917FA4" w:rsidRPr="00E0715F" w:rsidRDefault="00502F0F" w:rsidP="00E0715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celu weryfikacji powyższego kryterium Wykonawca zobowiązany jest do wypełnienia Oświadcz</w:t>
            </w:r>
            <w:r w:rsidR="00E0715F">
              <w:rPr>
                <w:rFonts w:ascii="Arial Narrow" w:hAnsi="Arial Narrow" w:cs="Arial Narrow"/>
                <w:lang w:eastAsia="pl-PL"/>
              </w:rPr>
              <w:t>e</w:t>
            </w:r>
            <w:r w:rsidR="00092A5C">
              <w:rPr>
                <w:rFonts w:ascii="Arial Narrow" w:hAnsi="Arial Narrow" w:cs="Arial Narrow"/>
                <w:lang w:eastAsia="pl-PL"/>
              </w:rPr>
              <w:t>nia stanowiącego załącznik nr 3</w:t>
            </w:r>
            <w:r>
              <w:rPr>
                <w:rFonts w:ascii="Arial Narrow" w:hAnsi="Arial Narrow" w:cs="Arial Narrow"/>
                <w:lang w:eastAsia="pl-PL"/>
              </w:rPr>
              <w:t xml:space="preserve"> do niniejszego Zapytania ofertowego. </w:t>
            </w:r>
          </w:p>
        </w:tc>
      </w:tr>
      <w:tr w:rsidR="00917FA4" w14:paraId="4C61424D" w14:textId="77777777" w:rsidTr="00342C06">
        <w:trPr>
          <w:trHeight w:val="810"/>
        </w:trPr>
        <w:tc>
          <w:tcPr>
            <w:tcW w:w="4154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21F0F930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lastRenderedPageBreak/>
              <w:t> </w:t>
            </w:r>
          </w:p>
          <w:p w14:paraId="34946F0B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Zasady spełnienia i weryfikacji </w:t>
            </w:r>
          </w:p>
          <w:p w14:paraId="3D74D336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udziału w postępowaniu </w:t>
            </w:r>
          </w:p>
        </w:tc>
        <w:tc>
          <w:tcPr>
            <w:tcW w:w="5535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78CC4" w14:textId="77777777" w:rsidR="00917FA4" w:rsidRDefault="00502F0F">
            <w:pPr>
              <w:suppressAutoHyphens w:val="0"/>
              <w:rPr>
                <w:rFonts w:ascii="Arial Narrow" w:hAnsi="Arial Narrow" w:cs="Arial Narrow"/>
                <w:sz w:val="21"/>
                <w:szCs w:val="21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Arial Narrow" w:hAnsi="Arial Narrow" w:cs="Arial Narrow"/>
                <w:sz w:val="21"/>
                <w:szCs w:val="21"/>
                <w:lang w:eastAsia="pl-PL"/>
              </w:rPr>
              <w:t xml:space="preserve"> </w:t>
            </w:r>
          </w:p>
          <w:p w14:paraId="7940265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Ocena spełnienia ww. warunków dokonana zostanie  w oparciu               o informacje zawarte w Załączniku nr 1 - Formularz ofertowy oraz w przedkładanych wymaganych dokumentach    i oświadczeniach.</w:t>
            </w:r>
          </w:p>
          <w:p w14:paraId="2D0C1AC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Z treści załączonych dokumentów i oświadczeń musi wynikać jednoznacznie, iż ww. warunki Wykonawca spełnił. </w:t>
            </w:r>
          </w:p>
          <w:p w14:paraId="446CBE5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Ocena dokonywana  0 - 1 (spełnia/nie spełnia) .</w:t>
            </w:r>
          </w:p>
          <w:p w14:paraId="1ACE7B8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Na potwierdzenie spełnienia opisanych warunków udziału                    w postępowaniu  oraz wykazania braku   podstaw do wykluczenia z postępowania o udzielenie zamówienia, Wykonawca jest zobowiązany złożyć niżej wymienione oświadczenia i dokumenty:</w:t>
            </w:r>
          </w:p>
          <w:p w14:paraId="7E65A9CE" w14:textId="77777777" w:rsidR="00A94282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>Załącznik numer 1  -  Formularz ofertowy wraz z załącznikami</w:t>
            </w:r>
          </w:p>
          <w:p w14:paraId="1D3033C8" w14:textId="77777777" w:rsidR="00A94282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2  -  Oświadczenie o wykluczeniu</w:t>
            </w:r>
          </w:p>
          <w:p w14:paraId="5D3F4184" w14:textId="77777777" w:rsidR="00A94282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3  -  Oświadczenie dotyczące samodzielności realizacji inwestycji</w:t>
            </w:r>
          </w:p>
          <w:p w14:paraId="5EC15831" w14:textId="77777777" w:rsidR="00A94282" w:rsidRPr="005D4B5D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4  -  Wzór umowy na wykonanie robót budowlano-montażowych.</w:t>
            </w:r>
          </w:p>
          <w:p w14:paraId="6BD4BE36" w14:textId="77777777" w:rsidR="00917FA4" w:rsidRDefault="00A94282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 w:rsidRPr="00A94282">
              <w:rPr>
                <w:rFonts w:ascii="Arial Narrow" w:hAnsi="Arial Narrow" w:cs="Arial Narrow"/>
                <w:lang w:eastAsia="pl-PL"/>
              </w:rPr>
              <w:t xml:space="preserve">Załącznik numer </w:t>
            </w:r>
            <w:r w:rsidR="005A3C1E">
              <w:rPr>
                <w:rFonts w:ascii="Arial Narrow" w:hAnsi="Arial Narrow" w:cs="Arial Narrow"/>
                <w:lang w:eastAsia="pl-PL"/>
              </w:rPr>
              <w:t>5</w:t>
            </w:r>
            <w:r w:rsidRPr="00A94282">
              <w:rPr>
                <w:rFonts w:ascii="Arial Narrow" w:hAnsi="Arial Narrow" w:cs="Arial Narrow"/>
                <w:lang w:eastAsia="pl-PL"/>
              </w:rPr>
              <w:t xml:space="preserve">  -  Oświadczenie o </w:t>
            </w:r>
            <w:r w:rsidR="003D1CCC">
              <w:rPr>
                <w:rFonts w:ascii="Arial Narrow" w:hAnsi="Arial Narrow" w:cs="Arial Narrow"/>
                <w:lang w:eastAsia="pl-PL"/>
              </w:rPr>
              <w:t>dysponowaniu osobami zdolnymi do wykonania zamówienia.</w:t>
            </w:r>
          </w:p>
          <w:p w14:paraId="3E9DF232" w14:textId="2E5C8831" w:rsidR="00204FEF" w:rsidRPr="00A94282" w:rsidRDefault="00204FEF" w:rsidP="00A94282">
            <w:pPr>
              <w:numPr>
                <w:ilvl w:val="0"/>
                <w:numId w:val="8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6 -   Projekt wykonawczy systemu sterowania temperaturą klatek schodowych                                  w zasobach S.M. „STOCZNIOEIWC” dla adresów we Wrocławiu: ul. Długa 66, 661, 68, 68a oraz                       ul. Poznańska 31, 33, 35, 37</w:t>
            </w:r>
          </w:p>
        </w:tc>
      </w:tr>
      <w:tr w:rsidR="00917FA4" w14:paraId="18C4C439" w14:textId="77777777" w:rsidTr="00342C06">
        <w:trPr>
          <w:trHeight w:val="851"/>
        </w:trPr>
        <w:tc>
          <w:tcPr>
            <w:tcW w:w="96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4A397184" w14:textId="77777777" w:rsidR="00917FA4" w:rsidRDefault="00502F0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 xml:space="preserve">III. Kryterium, jego znaczenie i sposób oceny ofert </w:t>
            </w:r>
          </w:p>
        </w:tc>
      </w:tr>
      <w:tr w:rsidR="00917FA4" w14:paraId="168FF801" w14:textId="77777777" w:rsidTr="00342C06">
        <w:trPr>
          <w:trHeight w:val="720"/>
        </w:trPr>
        <w:tc>
          <w:tcPr>
            <w:tcW w:w="155" w:type="dxa"/>
            <w:shd w:val="clear" w:color="auto" w:fill="auto"/>
          </w:tcPr>
          <w:p w14:paraId="4FA88E6E" w14:textId="77777777" w:rsidR="00917FA4" w:rsidRDefault="00917FA4"/>
        </w:tc>
        <w:tc>
          <w:tcPr>
            <w:tcW w:w="3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106CF5FE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3F25D78E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Kryterium wyboru </w:t>
            </w:r>
          </w:p>
        </w:tc>
        <w:tc>
          <w:tcPr>
            <w:tcW w:w="55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CB4AF6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 </w:t>
            </w:r>
          </w:p>
          <w:p w14:paraId="77079A2D" w14:textId="19A6BB28" w:rsidR="00917FA4" w:rsidRDefault="00502F0F">
            <w:pPr>
              <w:suppressAutoHyphens w:val="0"/>
              <w:rPr>
                <w:rFonts w:ascii="Arial Narrow" w:hAnsi="Arial Narrow" w:cs="Arial Narrow"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Przy wyborze oferty Zamawiający będzie się kierował następującymi kryteriami i ich wagą :</w:t>
            </w:r>
          </w:p>
          <w:p w14:paraId="2C669A0A" w14:textId="7BB092A7" w:rsidR="00282AB5" w:rsidRDefault="00282AB5" w:rsidP="00282AB5">
            <w:pPr>
              <w:pStyle w:val="Akapitzlist"/>
              <w:numPr>
                <w:ilvl w:val="0"/>
                <w:numId w:val="11"/>
              </w:num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Cena ofertowa – </w:t>
            </w:r>
            <w:r w:rsidR="002A4190">
              <w:rPr>
                <w:rFonts w:ascii="Arial Narrow" w:hAnsi="Arial Narrow" w:cs="Arial Narrow"/>
                <w:lang w:eastAsia="pl-PL"/>
              </w:rPr>
              <w:t>9</w:t>
            </w:r>
            <w:r>
              <w:rPr>
                <w:rFonts w:ascii="Arial Narrow" w:hAnsi="Arial Narrow" w:cs="Arial Narrow"/>
                <w:lang w:eastAsia="pl-PL"/>
              </w:rPr>
              <w:t>0%</w:t>
            </w:r>
          </w:p>
          <w:p w14:paraId="79B2B63E" w14:textId="7576708C" w:rsidR="00917FA4" w:rsidRPr="002A4190" w:rsidRDefault="00282AB5" w:rsidP="002A4190">
            <w:pPr>
              <w:pStyle w:val="Akapitzlist"/>
              <w:numPr>
                <w:ilvl w:val="0"/>
                <w:numId w:val="11"/>
              </w:num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Gwarancja na </w:t>
            </w:r>
            <w:r w:rsidR="00A64C1B">
              <w:rPr>
                <w:rFonts w:ascii="Arial Narrow" w:hAnsi="Arial Narrow" w:cs="Arial Narrow"/>
                <w:lang w:eastAsia="pl-PL"/>
              </w:rPr>
              <w:t xml:space="preserve">prace montażowe </w:t>
            </w:r>
            <w:r>
              <w:rPr>
                <w:rFonts w:ascii="Arial Narrow" w:hAnsi="Arial Narrow" w:cs="Arial Narrow"/>
                <w:lang w:eastAsia="pl-PL"/>
              </w:rPr>
              <w:t xml:space="preserve">przedmiot zamówienia – </w:t>
            </w:r>
            <w:r w:rsidR="002A4190">
              <w:rPr>
                <w:rFonts w:ascii="Arial Narrow" w:hAnsi="Arial Narrow" w:cs="Arial Narrow"/>
                <w:lang w:eastAsia="pl-PL"/>
              </w:rPr>
              <w:t>1</w:t>
            </w:r>
            <w:r>
              <w:rPr>
                <w:rFonts w:ascii="Arial Narrow" w:hAnsi="Arial Narrow" w:cs="Arial Narrow"/>
                <w:lang w:eastAsia="pl-PL"/>
              </w:rPr>
              <w:t>0%</w:t>
            </w:r>
          </w:p>
          <w:p w14:paraId="59B1D6F2" w14:textId="069849B9" w:rsidR="00CB1D96" w:rsidRPr="00CB1D96" w:rsidRDefault="00CB1D96" w:rsidP="005A3C1E">
            <w:pPr>
              <w:suppressAutoHyphens w:val="0"/>
              <w:rPr>
                <w:rFonts w:ascii="Arial Narrow" w:hAnsi="Arial Narrow" w:cs="Arial Narrow"/>
                <w:b/>
                <w:bCs/>
                <w:sz w:val="22"/>
                <w:lang w:eastAsia="pl-PL"/>
              </w:rPr>
            </w:pPr>
          </w:p>
        </w:tc>
      </w:tr>
      <w:tr w:rsidR="00917FA4" w14:paraId="7AB857C9" w14:textId="77777777" w:rsidTr="00342C06">
        <w:trPr>
          <w:trHeight w:val="720"/>
        </w:trPr>
        <w:tc>
          <w:tcPr>
            <w:tcW w:w="155" w:type="dxa"/>
            <w:shd w:val="clear" w:color="auto" w:fill="auto"/>
          </w:tcPr>
          <w:p w14:paraId="2C29FC08" w14:textId="77777777" w:rsidR="00917FA4" w:rsidRDefault="00917FA4"/>
        </w:tc>
        <w:tc>
          <w:tcPr>
            <w:tcW w:w="3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1B68530" w14:textId="77777777" w:rsidR="00917FA4" w:rsidRDefault="00917FA4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32206AD0" w14:textId="77777777" w:rsidR="00917FA4" w:rsidRDefault="00502F0F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>Zasady spełniania i weryfikacji kryteriów wyboru</w:t>
            </w:r>
          </w:p>
        </w:tc>
        <w:tc>
          <w:tcPr>
            <w:tcW w:w="5535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E886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Oferty będą oceniane przez Zamawiającego </w:t>
            </w:r>
          </w:p>
          <w:p w14:paraId="62B2AA6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przy zastosowaniu następujących kryteriów :</w:t>
            </w:r>
          </w:p>
          <w:p w14:paraId="7B40485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Kryterium nr 1  -  Cena</w:t>
            </w:r>
            <w:r w:rsidR="00150FC4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ofertowa: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6C236B3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W kryterium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CENA  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kolejno ocenianym ofertom zostaną przyznane punkty wg następującego wzoru : </w:t>
            </w:r>
          </w:p>
          <w:p w14:paraId="25D63AA9" w14:textId="2F118620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 = [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Cmin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/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Cbad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] x </w:t>
            </w:r>
            <w:r w:rsidR="002A4190">
              <w:rPr>
                <w:rFonts w:ascii="Arial Narrow" w:hAnsi="Arial Narrow" w:cs="Arial Narrow"/>
                <w:sz w:val="22"/>
                <w:szCs w:val="22"/>
                <w:lang w:eastAsia="pl-PL"/>
              </w:rPr>
              <w:t>9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0% x 100 pkt </w:t>
            </w:r>
          </w:p>
          <w:p w14:paraId="26953917" w14:textId="77777777" w:rsidR="00796E79" w:rsidRPr="002A4190" w:rsidRDefault="00502F0F" w:rsidP="00701D64">
            <w:pPr>
              <w:pStyle w:val="Bezodstpw"/>
              <w:rPr>
                <w:sz w:val="8"/>
                <w:szCs w:val="8"/>
                <w:lang w:eastAsia="pl-PL"/>
              </w:rPr>
            </w:pPr>
            <w:r>
              <w:rPr>
                <w:lang w:eastAsia="pl-PL"/>
              </w:rPr>
              <w:t xml:space="preserve"> </w:t>
            </w:r>
          </w:p>
          <w:p w14:paraId="45BBFD1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Gdzie :</w:t>
            </w:r>
          </w:p>
          <w:p w14:paraId="57E893F3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C - ilość punktów badanej oferty </w:t>
            </w:r>
          </w:p>
          <w:p w14:paraId="1080A726" w14:textId="77777777" w:rsidR="00917FA4" w:rsidRDefault="00502F0F" w:rsidP="00FA454B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lastRenderedPageBreak/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Cmin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- ce</w:t>
            </w:r>
            <w:r w:rsidR="00FA454B">
              <w:rPr>
                <w:rFonts w:ascii="Arial Narrow" w:hAnsi="Arial Narrow" w:cs="Arial Narrow"/>
                <w:sz w:val="22"/>
                <w:szCs w:val="22"/>
                <w:lang w:eastAsia="pl-PL"/>
              </w:rPr>
              <w:t>na brutto minimalna  łączna za dane zadanie spośród wszystkich ważnych ofert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14:paraId="3299166D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  <w:proofErr w:type="spellStart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Cbad</w:t>
            </w:r>
            <w:proofErr w:type="spellEnd"/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- cena brutto  łączna za </w:t>
            </w:r>
            <w:r w:rsidR="00FA454B">
              <w:rPr>
                <w:rFonts w:ascii="Arial Narrow" w:hAnsi="Arial Narrow" w:cs="Arial Narrow"/>
                <w:sz w:val="22"/>
                <w:szCs w:val="22"/>
                <w:lang w:eastAsia="pl-PL"/>
              </w:rPr>
              <w:t>dane zadanie</w:t>
            </w:r>
          </w:p>
          <w:p w14:paraId="35FE213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oferty badanej.</w:t>
            </w:r>
          </w:p>
          <w:p w14:paraId="714D687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Obliczenia dokonywane będą do dwóch miejsc </w:t>
            </w:r>
          </w:p>
          <w:p w14:paraId="6CF55812" w14:textId="2B5973B3" w:rsidR="00282AB5" w:rsidRPr="00C4295D" w:rsidRDefault="00502F0F" w:rsidP="00C4295D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po przecinku.</w:t>
            </w:r>
          </w:p>
          <w:p w14:paraId="7A22BF69" w14:textId="2B68980D" w:rsidR="00E0715F" w:rsidRDefault="00502F0F" w:rsidP="00E0715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Kryterium nr 2 </w:t>
            </w:r>
            <w:r w:rsidR="00282AB5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Długość gwarancji na </w:t>
            </w:r>
            <w:r w:rsidR="00C4295D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prace montażowe </w:t>
            </w:r>
            <w:r w:rsidR="00282AB5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przedmiot</w:t>
            </w:r>
            <w:r w:rsidR="00C4295D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>u</w:t>
            </w:r>
            <w:r w:rsidR="00282AB5"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 zamówienia </w:t>
            </w:r>
          </w:p>
          <w:p w14:paraId="111F3A19" w14:textId="29941A7E" w:rsidR="00796E79" w:rsidRDefault="00282AB5" w:rsidP="00282AB5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lang w:eastAsia="pl-PL"/>
              </w:rPr>
              <w:t>W kryterium długości gwarancji punktowanie będzie przyznanie dodatkowej gwarancji ponad wymagany 5 letni okres wg. schematu:</w:t>
            </w:r>
          </w:p>
          <w:p w14:paraId="31C9150A" w14:textId="4E69FD5E" w:rsidR="00282AB5" w:rsidRDefault="00282AB5" w:rsidP="00282AB5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lang w:eastAsia="pl-PL"/>
              </w:rPr>
              <w:t xml:space="preserve">1 rok – </w:t>
            </w:r>
            <w:r w:rsidR="002A4190">
              <w:rPr>
                <w:rFonts w:ascii="Arial Narrow" w:hAnsi="Arial Narrow" w:cs="Arial Narrow"/>
                <w:sz w:val="22"/>
                <w:lang w:eastAsia="pl-PL"/>
              </w:rPr>
              <w:t>5</w:t>
            </w:r>
            <w:r>
              <w:rPr>
                <w:rFonts w:ascii="Arial Narrow" w:hAnsi="Arial Narrow" w:cs="Arial Narrow"/>
                <w:sz w:val="22"/>
                <w:lang w:eastAsia="pl-PL"/>
              </w:rPr>
              <w:t>pkt,</w:t>
            </w:r>
          </w:p>
          <w:p w14:paraId="31DD3DB8" w14:textId="77D94AA4" w:rsidR="00701D64" w:rsidRPr="002A4190" w:rsidRDefault="00282AB5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lang w:eastAsia="pl-PL"/>
              </w:rPr>
              <w:t xml:space="preserve">2 i więcej – </w:t>
            </w:r>
            <w:r w:rsidR="002A4190">
              <w:rPr>
                <w:rFonts w:ascii="Arial Narrow" w:hAnsi="Arial Narrow" w:cs="Arial Narrow"/>
                <w:sz w:val="22"/>
                <w:lang w:eastAsia="pl-PL"/>
              </w:rPr>
              <w:t>1</w:t>
            </w:r>
            <w:r>
              <w:rPr>
                <w:rFonts w:ascii="Arial Narrow" w:hAnsi="Arial Narrow" w:cs="Arial Narrow"/>
                <w:sz w:val="22"/>
                <w:lang w:eastAsia="pl-PL"/>
              </w:rPr>
              <w:t>0 pkt.</w:t>
            </w:r>
          </w:p>
          <w:p w14:paraId="0F958DF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eastAsia="pl-PL"/>
              </w:rPr>
              <w:t xml:space="preserve">Podsumowanie : </w:t>
            </w:r>
          </w:p>
          <w:p w14:paraId="7774199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 ofertę najkorzystniejszą zostanie uznana oferta </w:t>
            </w:r>
          </w:p>
          <w:p w14:paraId="3C05AB8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nie podlegająca  odrzuceniu, spełniająca wszystkie</w:t>
            </w:r>
          </w:p>
          <w:p w14:paraId="40929B4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warunki dostępu, złożona przez niewykluczonego  </w:t>
            </w:r>
          </w:p>
          <w:p w14:paraId="535C044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 postępowania Wykonawcę, która uzyska największą</w:t>
            </w:r>
          </w:p>
          <w:p w14:paraId="0C1DF47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ilość punktów . W przypadku uzyskania tej samej ilości</w:t>
            </w:r>
          </w:p>
          <w:p w14:paraId="743726D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punktów - kryterium rozstrzygającym będzie najniższa cena </w:t>
            </w:r>
          </w:p>
          <w:p w14:paraId="02D9916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brutto.</w:t>
            </w:r>
          </w:p>
          <w:p w14:paraId="6FACA03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Kryteria weryfikowane będą na podstawie informacji </w:t>
            </w:r>
          </w:p>
          <w:p w14:paraId="4C8A6E5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przedstawionych przez Wykonawcę, a określone </w:t>
            </w:r>
          </w:p>
          <w:p w14:paraId="75B7D7C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zadeklarowane warunki będą przepisane do właściwej </w:t>
            </w:r>
          </w:p>
          <w:p w14:paraId="28DE7EE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umowy dotyczącej wykonania  przedmiotu zamówienia. </w:t>
            </w:r>
          </w:p>
        </w:tc>
      </w:tr>
      <w:tr w:rsidR="00342C06" w14:paraId="6F335DE3" w14:textId="77777777" w:rsidTr="00342C06">
        <w:trPr>
          <w:trHeight w:val="720"/>
        </w:trPr>
        <w:tc>
          <w:tcPr>
            <w:tcW w:w="40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395730CD" w14:textId="77777777" w:rsidR="00342C06" w:rsidRDefault="00342C06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</w:p>
          <w:p w14:paraId="60F7FB57" w14:textId="77777777" w:rsidR="00342C06" w:rsidRDefault="00342C06">
            <w:pPr>
              <w:suppressAutoHyphens w:val="0"/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  <w:lang w:eastAsia="pl-PL"/>
              </w:rPr>
              <w:t xml:space="preserve">Formalności jakie powinny zostać dopełnione po wyborze oferty w celu zawarcia umowy w sprawie zamówienia </w:t>
            </w:r>
          </w:p>
        </w:tc>
        <w:tc>
          <w:tcPr>
            <w:tcW w:w="568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5EF5DB" w14:textId="7D9798F4" w:rsidR="00342C06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Niezwłocznie po wyborze najkorzystniejszej oferty </w:t>
            </w:r>
          </w:p>
          <w:p w14:paraId="720AA44D" w14:textId="77777777" w:rsidR="00342C06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Zamawiający powiadomi Wykonawców, którzy złożyli</w:t>
            </w:r>
          </w:p>
          <w:p w14:paraId="1D4E24B2" w14:textId="77777777" w:rsidR="00342C06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oferty o : </w:t>
            </w:r>
          </w:p>
          <w:p w14:paraId="59E28AEB" w14:textId="77777777" w:rsidR="00342C06" w:rsidRDefault="00342C06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wyborze najkorzystniejszej oferty, podając cenę, nazwę/firmę, albo imię i nazwisko, siedzibę albo adres zamieszkania i adres Wykonawcy, którego ofertę wybrano </w:t>
            </w:r>
          </w:p>
          <w:p w14:paraId="62F8336F" w14:textId="77777777" w:rsidR="00342C06" w:rsidRDefault="00342C06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Wykonawcach, których oferty zostały odrzucone</w:t>
            </w:r>
          </w:p>
          <w:p w14:paraId="66DA0FE6" w14:textId="77777777" w:rsidR="00342C06" w:rsidRDefault="00342C06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lastRenderedPageBreak/>
              <w:t>terminie, po którego upływie umowa w sprawie przedmiotowego zamówienia zostanie zawarta</w:t>
            </w:r>
          </w:p>
          <w:p w14:paraId="4E7F0CD6" w14:textId="77777777" w:rsidR="00342C06" w:rsidRPr="00BD159D" w:rsidRDefault="00342C06" w:rsidP="002A4190">
            <w:pPr>
              <w:numPr>
                <w:ilvl w:val="0"/>
                <w:numId w:val="1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>złożenia innych dokumentów niezbędnych dla skutecznego zawarcia umowy.</w:t>
            </w:r>
          </w:p>
          <w:p w14:paraId="06BC5343" w14:textId="77777777" w:rsidR="00342C06" w:rsidRDefault="00342C06" w:rsidP="00BD159D">
            <w:pPr>
              <w:suppressAutoHyphens w:val="0"/>
              <w:spacing w:line="360" w:lineRule="auto"/>
              <w:rPr>
                <w:rFonts w:ascii="Arial Narrow" w:hAnsi="Arial Narrow" w:cs="Arial Narrow"/>
                <w:sz w:val="22"/>
                <w:lang w:eastAsia="pl-PL"/>
              </w:rPr>
            </w:pPr>
          </w:p>
          <w:p w14:paraId="746F5C43" w14:textId="7B1C4627" w:rsidR="00342C06" w:rsidRPr="002A4190" w:rsidRDefault="00342C06" w:rsidP="00BD159D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</w:tc>
      </w:tr>
      <w:tr w:rsidR="00917FA4" w14:paraId="2D144514" w14:textId="77777777" w:rsidTr="00342C06">
        <w:trPr>
          <w:trHeight w:val="851"/>
        </w:trPr>
        <w:tc>
          <w:tcPr>
            <w:tcW w:w="96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20A5CEDE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14:paraId="13FDE8CD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Informacje na temat zakresu wykluczenia </w:t>
            </w:r>
          </w:p>
          <w:p w14:paraId="0ED8C543" w14:textId="77777777" w:rsidR="00917FA4" w:rsidRDefault="00917FA4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</w:p>
        </w:tc>
      </w:tr>
      <w:tr w:rsidR="00342C06" w14:paraId="2BC82756" w14:textId="77777777" w:rsidTr="003D1CCC">
        <w:trPr>
          <w:trHeight w:val="713"/>
        </w:trPr>
        <w:tc>
          <w:tcPr>
            <w:tcW w:w="96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2AA85366" w14:textId="0A270F1F" w:rsidR="00342C06" w:rsidRDefault="00342C06" w:rsidP="00000484">
            <w:pPr>
              <w:suppressAutoHyphens w:val="0"/>
              <w:jc w:val="both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Weryfikacja na podstawie Oświadczenia o braku podstaw do wykluczenia – Załącznik nr 2 </w:t>
            </w:r>
            <w:r w:rsidR="00000484"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                                </w:t>
            </w:r>
            <w:r>
              <w:rPr>
                <w:rFonts w:ascii="Arial Narrow" w:hAnsi="Arial Narrow" w:cs="Arial Narrow"/>
                <w:sz w:val="26"/>
                <w:szCs w:val="26"/>
                <w:lang w:eastAsia="pl-PL"/>
              </w:rPr>
              <w:t xml:space="preserve">do niniejszego zapytania ofertowego. </w:t>
            </w:r>
          </w:p>
        </w:tc>
      </w:tr>
      <w:tr w:rsidR="00342C06" w14:paraId="51AA39B7" w14:textId="77777777" w:rsidTr="00342C06">
        <w:trPr>
          <w:trHeight w:val="953"/>
        </w:trPr>
        <w:tc>
          <w:tcPr>
            <w:tcW w:w="96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7EDFF38B" w14:textId="77777777" w:rsidR="00342C06" w:rsidRDefault="00342C06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14:paraId="708F2A88" w14:textId="77777777" w:rsidR="00342C06" w:rsidRDefault="00342C06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Dopuszczalne warunki zmian umowy zawartej w wyniku przeprowadzonego postępowania                   o udzielenie zamówienia publicznego  </w:t>
            </w:r>
          </w:p>
          <w:p w14:paraId="3F5F9A2B" w14:textId="77777777" w:rsidR="00342C06" w:rsidRDefault="00342C06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</w:tc>
      </w:tr>
      <w:tr w:rsidR="00342C06" w14:paraId="06F38115" w14:textId="77777777" w:rsidTr="00342C06">
        <w:trPr>
          <w:trHeight w:val="1266"/>
        </w:trPr>
        <w:tc>
          <w:tcPr>
            <w:tcW w:w="968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79DEF4C3" w14:textId="77777777" w:rsidR="00342C06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przewiduje możliwość dokonania istotnych zmian  postanowień zawartej umowy, jeżeli konieczność wprowadzenia zmian wynikać będzie  z regulacji prawnych wprowadzonych w życie po dacie podpisania umowy, wywołujących potrzebę  zmian umowy , wraz ze skutkami wprowadzania takich zmian lub jeżeli wystąpią okoliczności, których nie można było przewidzieć w chwili zawarcia umowy, przy czym zmiany postanowień umowy dotyczyć mogą w szczególności :</w:t>
            </w:r>
          </w:p>
          <w:p w14:paraId="7960E595" w14:textId="77777777" w:rsidR="00342C06" w:rsidRDefault="00342C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Terminu realizacji przedmiotu umowy wraz ze skutkami wprowadzenia takiej zmiany, przy czym zmiana spowodowana może być jedynie okolicznościami leżącymi wyłącznie po stronie Zamawiającego  lub  okolicznościami niezależnymi  zarówno  od  Zamawiającego                                               jak i od Wykonawcy.  </w:t>
            </w:r>
          </w:p>
          <w:p w14:paraId="15547201" w14:textId="77777777" w:rsidR="00342C06" w:rsidRDefault="00342C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Sposobu wykonania przedmiotu umowy wraz ze skutkami wprowadzenia takiej zmiany, przy czym zmiana spowodowana może być okolicznościami zaistniałymi   w trakcie realizacji przedmiotu umowy. </w:t>
            </w:r>
          </w:p>
          <w:p w14:paraId="63A640FD" w14:textId="77777777" w:rsidR="00342C06" w:rsidRDefault="00342C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Formy zabezpieczenia należytego wykonania umowy - jeżeli  dotyczy.</w:t>
            </w:r>
          </w:p>
          <w:p w14:paraId="7C1825B0" w14:textId="77777777" w:rsidR="00342C06" w:rsidRDefault="00342C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Siły wyższej uniemożliwiającej wykonanie przedmiotu umowy. Za siłę wyższą   uznawane będą zdarzenia takie jak wojna, atak terrorystyczny, katastrofa, stan klęski żywiołowej, zamieszki, strajki, pożar na które Strony nie mają wpływu.</w:t>
            </w:r>
          </w:p>
          <w:p w14:paraId="456AD3D6" w14:textId="77777777" w:rsidR="00342C06" w:rsidRDefault="00342C06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Oznaczenia danych Zamawiającego i/lub Wykonawcy.</w:t>
            </w:r>
          </w:p>
          <w:p w14:paraId="72E01A12" w14:textId="3C27DCF1" w:rsidR="00342C06" w:rsidRPr="00BD159D" w:rsidRDefault="00342C06" w:rsidP="00BD159D">
            <w:pPr>
              <w:numPr>
                <w:ilvl w:val="0"/>
                <w:numId w:val="2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>Zmiany osoby lub osób uprawnionych do kontaktów.</w:t>
            </w:r>
          </w:p>
          <w:p w14:paraId="1A55227F" w14:textId="77777777" w:rsidR="00342C06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Wprowadzenie zmiany postanowień umowy wymaga aneksu sporządzonego w formie </w:t>
            </w:r>
          </w:p>
          <w:p w14:paraId="4F1922A6" w14:textId="77777777" w:rsidR="00342C06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pisemnej pod rygorem nieważności.</w:t>
            </w:r>
          </w:p>
          <w:p w14:paraId="12532335" w14:textId="77777777" w:rsidR="00342C06" w:rsidRDefault="00342C06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W przypadkach wymagających uzyskania zgody instytucji finansującej projekt, wprowadzenie zmian </w:t>
            </w:r>
          </w:p>
          <w:p w14:paraId="64D2D2F2" w14:textId="713F2BA9" w:rsidR="00342C06" w:rsidRPr="00BD159D" w:rsidRDefault="00342C06" w:rsidP="00BD159D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możliwe jest  po uzyskaniu zgody</w:t>
            </w:r>
          </w:p>
        </w:tc>
      </w:tr>
    </w:tbl>
    <w:p w14:paraId="6D1E8F3F" w14:textId="77777777" w:rsidR="00917FA4" w:rsidRPr="00C4295D" w:rsidRDefault="00917FA4">
      <w:pPr>
        <w:rPr>
          <w:rFonts w:ascii="Calibri" w:hAnsi="Calibri" w:cs="Calibri"/>
          <w:sz w:val="2"/>
          <w:szCs w:val="2"/>
        </w:rPr>
      </w:pPr>
    </w:p>
    <w:tbl>
      <w:tblPr>
        <w:tblW w:w="9718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18"/>
      </w:tblGrid>
      <w:tr w:rsidR="00917FA4" w14:paraId="2FD18EAE" w14:textId="77777777">
        <w:trPr>
          <w:trHeight w:val="519"/>
        </w:trPr>
        <w:tc>
          <w:tcPr>
            <w:tcW w:w="9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486A4478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Opis sposobu ustalania ceny </w:t>
            </w:r>
          </w:p>
        </w:tc>
      </w:tr>
      <w:tr w:rsidR="00917FA4" w14:paraId="3C075FD2" w14:textId="77777777">
        <w:trPr>
          <w:trHeight w:val="615"/>
        </w:trPr>
        <w:tc>
          <w:tcPr>
            <w:tcW w:w="97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155B6FF2" w14:textId="77777777" w:rsidR="00917FA4" w:rsidRDefault="00502F0F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14:paraId="6FE25C5F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Cena podana w ofercie jest ceną całkowitą/ryczałtową, musi uwzględniać wszystkie wymagania związane z zamówieniem oraz obejmuje wszystkie koszty, jakie poniesie Wykonawca z tytułu należytej oraz zgodnej z obowiązującymi przepisami realizacji przedmiotu zamówienia i nie może ulec zmianie przez cały okres obowiązywania umowy. </w:t>
            </w:r>
          </w:p>
          <w:p w14:paraId="59FE90F6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realizuje w ramach ceny ryczałtowej potrzebne tymczasowe obiekty, wywóz i składowanie odpadów. </w:t>
            </w:r>
          </w:p>
          <w:p w14:paraId="160C0F4D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Wszelkie koszty dodatkowe, które wystąpią w okresie realizacji zamówienia, a które Wykonawca mógł przewidzieć na etapie składania oferty, a nie zawarł  ich w cenie oferty, będą ponoszone                w ramach wynagrodzenia Wykonawcy , co oznacza, iż Wykonawcy nie przysługuje roszczenie o zwrot tego rodzaju kosztów dodatkowych przewyższających wynagrodzenie Wykonawcy.</w:t>
            </w:r>
          </w:p>
          <w:p w14:paraId="67B3BFF5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 formularzu ofertowym należy podąć cenę netto oraz jako osobną pozycję - należny podatek VAT i cenę brutto.</w:t>
            </w:r>
          </w:p>
          <w:p w14:paraId="75D802AD" w14:textId="77777777" w:rsidR="00917FA4" w:rsidRDefault="00502F0F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Cenę należy podąć w polskich złotych z dokładnością do dwóch miejsc po przecinku                                  (z dokładnością do 1 grosza).</w:t>
            </w:r>
          </w:p>
          <w:p w14:paraId="7AEB9D88" w14:textId="66FF8A27" w:rsidR="00BD159D" w:rsidRPr="00BD159D" w:rsidRDefault="00502F0F" w:rsidP="00BD159D">
            <w:pPr>
              <w:numPr>
                <w:ilvl w:val="0"/>
                <w:numId w:val="3"/>
              </w:numPr>
              <w:suppressAutoHyphens w:val="0"/>
              <w:spacing w:line="360" w:lineRule="auto"/>
              <w:ind w:left="782" w:hanging="357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nie dopuszcza przedstawienia ceny ofertowej w kilku wariantach.  </w:t>
            </w:r>
          </w:p>
        </w:tc>
      </w:tr>
    </w:tbl>
    <w:tbl>
      <w:tblPr>
        <w:tblpPr w:leftFromText="141" w:rightFromText="141" w:vertAnchor="text" w:horzAnchor="margin" w:tblpX="-147" w:tblpY="61"/>
        <w:tblW w:w="97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917FA4" w14:paraId="289A5E20" w14:textId="77777777" w:rsidTr="003D1CCC">
        <w:trPr>
          <w:trHeight w:val="534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01F3C70C" w14:textId="77777777" w:rsidR="00917FA4" w:rsidRDefault="00917FA4" w:rsidP="003D1CCC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  <w:p w14:paraId="0027BCFA" w14:textId="77777777" w:rsidR="00917FA4" w:rsidRDefault="00502F0F" w:rsidP="003D1CCC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Zasady podwykonawstwa </w:t>
            </w:r>
          </w:p>
          <w:p w14:paraId="0F897D58" w14:textId="77777777" w:rsidR="00917FA4" w:rsidRDefault="00917FA4" w:rsidP="003D1CCC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</w:p>
        </w:tc>
      </w:tr>
      <w:tr w:rsidR="00917FA4" w14:paraId="0AB62F64" w14:textId="77777777" w:rsidTr="003D1CCC">
        <w:trPr>
          <w:trHeight w:val="632"/>
        </w:trPr>
        <w:tc>
          <w:tcPr>
            <w:tcW w:w="978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519ADF1" w14:textId="77777777" w:rsidR="00917FA4" w:rsidRDefault="00502F0F" w:rsidP="003D1CCC">
            <w:pPr>
              <w:suppressAutoHyphens w:val="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</w:t>
            </w:r>
          </w:p>
          <w:p w14:paraId="0532D8DC" w14:textId="1D750659" w:rsidR="00917FA4" w:rsidRDefault="00502F0F" w:rsidP="003D1CCC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nie zastrzega, że Wykonawca ma obowiązek osobistego wykonania  w całości zamówienia. Z</w:t>
            </w:r>
            <w:r w:rsidR="003D1CCC">
              <w:rPr>
                <w:rFonts w:ascii="Arial Narrow" w:hAnsi="Arial Narrow" w:cs="Arial Narrow"/>
                <w:lang w:eastAsia="pl-PL"/>
              </w:rPr>
              <w:t>amawiający</w:t>
            </w:r>
            <w:r>
              <w:rPr>
                <w:rFonts w:ascii="Arial Narrow" w:hAnsi="Arial Narrow" w:cs="Arial Narrow"/>
                <w:lang w:eastAsia="pl-PL"/>
              </w:rPr>
              <w:t xml:space="preserve"> wymaga, aby Wykonawca zrealizował zamówienie samodzielnie  (</w:t>
            </w:r>
            <w:r w:rsidR="005D4B5D">
              <w:rPr>
                <w:rFonts w:ascii="Arial Narrow" w:hAnsi="Arial Narrow" w:cs="Arial Narrow"/>
                <w:lang w:eastAsia="pl-PL"/>
              </w:rPr>
              <w:t xml:space="preserve">siłami własnymi) </w:t>
            </w:r>
            <w:r w:rsidR="00C4295D">
              <w:rPr>
                <w:rFonts w:ascii="Arial Narrow" w:hAnsi="Arial Narrow" w:cs="Arial Narrow"/>
                <w:lang w:eastAsia="pl-PL"/>
              </w:rPr>
              <w:t xml:space="preserve"> lub przy pomocy podwykonawców, których zgłosi Zleceniobiorcy. </w:t>
            </w:r>
            <w:r>
              <w:rPr>
                <w:rFonts w:ascii="Arial Narrow" w:hAnsi="Arial Narrow" w:cs="Arial Narrow"/>
                <w:lang w:eastAsia="pl-PL"/>
              </w:rPr>
              <w:t xml:space="preserve">Za działania i zaniechania podwykonawców Wykonawca odpowiada jak za własne. </w:t>
            </w:r>
          </w:p>
        </w:tc>
      </w:tr>
    </w:tbl>
    <w:p w14:paraId="302E9C61" w14:textId="073214B3" w:rsidR="002A4190" w:rsidRDefault="002A4190">
      <w:pPr>
        <w:rPr>
          <w:rFonts w:ascii="Calibri" w:hAnsi="Calibri" w:cs="Calibri"/>
          <w:sz w:val="16"/>
          <w:szCs w:val="16"/>
        </w:rPr>
      </w:pPr>
    </w:p>
    <w:p w14:paraId="2750DA3D" w14:textId="77777777" w:rsidR="002A4190" w:rsidRDefault="002A4190">
      <w:pPr>
        <w:rPr>
          <w:rFonts w:ascii="Calibri" w:hAnsi="Calibri" w:cs="Calibri"/>
          <w:sz w:val="16"/>
          <w:szCs w:val="16"/>
        </w:rPr>
      </w:pPr>
    </w:p>
    <w:tbl>
      <w:tblPr>
        <w:tblW w:w="9530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530"/>
      </w:tblGrid>
      <w:tr w:rsidR="00917FA4" w14:paraId="7C626AE1" w14:textId="77777777">
        <w:trPr>
          <w:trHeight w:val="953"/>
        </w:trPr>
        <w:tc>
          <w:tcPr>
            <w:tcW w:w="9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  <w:vAlign w:val="center"/>
          </w:tcPr>
          <w:p w14:paraId="58743001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Wymagania dotyczące wadium </w:t>
            </w:r>
          </w:p>
        </w:tc>
      </w:tr>
      <w:tr w:rsidR="00917FA4" w14:paraId="33AD6361" w14:textId="77777777" w:rsidTr="003D1CCC">
        <w:trPr>
          <w:trHeight w:val="841"/>
        </w:trPr>
        <w:tc>
          <w:tcPr>
            <w:tcW w:w="95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6AB35BE" w14:textId="6AD22B5F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</w:p>
          <w:p w14:paraId="5139AB8A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Wnoszenie wadium.  </w:t>
            </w:r>
          </w:p>
          <w:p w14:paraId="2C76AE17" w14:textId="3929B64C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Każdy Wykonawca zobowiązany jest zabezpieczyć swoją ofertę wadium w wysokości</w:t>
            </w:r>
            <w:r w:rsidR="000A46C6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C65033">
              <w:rPr>
                <w:rFonts w:ascii="Arial Narrow" w:hAnsi="Arial Narrow" w:cs="Arial Narrow"/>
                <w:lang w:eastAsia="pl-PL"/>
              </w:rPr>
              <w:t>5</w:t>
            </w:r>
            <w:r w:rsidR="000A46C6">
              <w:rPr>
                <w:rFonts w:ascii="Arial Narrow" w:hAnsi="Arial Narrow" w:cs="Arial Narrow"/>
                <w:lang w:eastAsia="pl-PL"/>
              </w:rPr>
              <w:t>.000,00zł</w:t>
            </w:r>
            <w:r w:rsidR="00133F4B">
              <w:rPr>
                <w:rFonts w:ascii="Arial Narrow" w:hAnsi="Arial Narrow" w:cs="Arial Narrow"/>
                <w:lang w:eastAsia="pl-PL"/>
              </w:rPr>
              <w:t>.</w:t>
            </w:r>
            <w:r>
              <w:rPr>
                <w:rFonts w:ascii="Arial Narrow" w:hAnsi="Arial Narrow" w:cs="Arial Narrow"/>
                <w:lang w:eastAsia="pl-PL"/>
              </w:rPr>
              <w:t>PLN (słownie:</w:t>
            </w:r>
            <w:r w:rsidR="000A46C6">
              <w:rPr>
                <w:rFonts w:ascii="Arial Narrow" w:hAnsi="Arial Narrow" w:cs="Arial Narrow"/>
                <w:lang w:eastAsia="pl-PL"/>
              </w:rPr>
              <w:t xml:space="preserve"> </w:t>
            </w:r>
            <w:r w:rsidR="00C65033">
              <w:rPr>
                <w:rFonts w:ascii="Arial Narrow" w:hAnsi="Arial Narrow" w:cs="Arial Narrow"/>
                <w:lang w:eastAsia="pl-PL"/>
              </w:rPr>
              <w:t>pięć</w:t>
            </w:r>
            <w:r w:rsidR="003D1CCC">
              <w:rPr>
                <w:rFonts w:ascii="Arial Narrow" w:hAnsi="Arial Narrow" w:cs="Arial Narrow"/>
                <w:lang w:eastAsia="pl-PL"/>
              </w:rPr>
              <w:t xml:space="preserve"> tysięcy </w:t>
            </w:r>
            <w:r w:rsidR="000A46C6">
              <w:rPr>
                <w:rFonts w:ascii="Arial Narrow" w:hAnsi="Arial Narrow" w:cs="Arial Narrow"/>
                <w:lang w:eastAsia="pl-PL"/>
              </w:rPr>
              <w:t>złotych 00/100</w:t>
            </w:r>
            <w:r>
              <w:rPr>
                <w:rFonts w:ascii="Arial Narrow" w:hAnsi="Arial Narrow" w:cs="Arial Narrow"/>
                <w:lang w:eastAsia="pl-PL"/>
              </w:rPr>
              <w:t>)</w:t>
            </w:r>
          </w:p>
          <w:p w14:paraId="600183D7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hanging="551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Wadium może być wniesione w jednej lub kilku następujących formach: </w:t>
            </w:r>
          </w:p>
          <w:p w14:paraId="352BC6FE" w14:textId="77777777" w:rsidR="00917FA4" w:rsidRDefault="00502F0F">
            <w:pPr>
              <w:numPr>
                <w:ilvl w:val="0"/>
                <w:numId w:val="5"/>
              </w:numPr>
              <w:tabs>
                <w:tab w:val="left" w:pos="720"/>
                <w:tab w:val="left" w:pos="900"/>
                <w:tab w:val="left" w:pos="1260"/>
                <w:tab w:val="left" w:pos="1315"/>
              </w:tabs>
              <w:spacing w:line="360" w:lineRule="auto"/>
              <w:ind w:left="720" w:firstLine="179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  <w:r>
              <w:rPr>
                <w:rFonts w:ascii="Arial Narrow" w:hAnsi="Arial Narrow" w:cs="Arial Narrow"/>
                <w:lang w:eastAsia="pl-PL"/>
              </w:rPr>
              <w:tab/>
            </w:r>
            <w:r>
              <w:rPr>
                <w:rFonts w:ascii="Arial Narrow" w:hAnsi="Arial Narrow" w:cs="Arial Narrow"/>
              </w:rPr>
              <w:t>pieniądzu;</w:t>
            </w:r>
          </w:p>
          <w:p w14:paraId="6B7DC9B9" w14:textId="77777777" w:rsidR="00917FA4" w:rsidRDefault="00502F0F">
            <w:pPr>
              <w:numPr>
                <w:ilvl w:val="0"/>
                <w:numId w:val="5"/>
              </w:numPr>
              <w:tabs>
                <w:tab w:val="left" w:pos="900"/>
              </w:tabs>
              <w:spacing w:line="360" w:lineRule="auto"/>
              <w:ind w:hanging="18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gwarancjach bankowych;</w:t>
            </w:r>
          </w:p>
          <w:p w14:paraId="53B0BB09" w14:textId="77777777" w:rsidR="00917FA4" w:rsidRDefault="00502F0F">
            <w:pPr>
              <w:numPr>
                <w:ilvl w:val="0"/>
                <w:numId w:val="5"/>
              </w:numPr>
              <w:tabs>
                <w:tab w:val="left" w:pos="900"/>
              </w:tabs>
              <w:spacing w:line="360" w:lineRule="auto"/>
              <w:ind w:hanging="181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gwarancjach ubezpieczeniowych;</w:t>
            </w:r>
          </w:p>
          <w:p w14:paraId="3E0439C9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Gwarancja powinna być sporządzona zgodnie z obowiązującym prawem i winna zawierać następujące elementy :</w:t>
            </w:r>
          </w:p>
          <w:p w14:paraId="4329B4FA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1)    nazwę dającego  zlecenie (Wykonawcy), beneficjenta gwarancji (Zamawiającego), </w:t>
            </w:r>
          </w:p>
          <w:p w14:paraId="3210B64F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   gwaranta (banku lub instytucji ubezpieczeniowej udzielających gwarancji) oraz wskazanie </w:t>
            </w:r>
          </w:p>
          <w:p w14:paraId="462EC639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   ich siedzib;</w:t>
            </w:r>
          </w:p>
          <w:p w14:paraId="0B77442A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2)  określenie wierzytelności, która ma być zabezpieczona gwarancją;</w:t>
            </w:r>
          </w:p>
          <w:p w14:paraId="797EAF5C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3)  kwotę gwarancji;</w:t>
            </w:r>
          </w:p>
          <w:p w14:paraId="0C1A4DCB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4)  termin ważności gwarancji;</w:t>
            </w:r>
          </w:p>
          <w:p w14:paraId="6827117A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5)  zobowiązanie gwaranta do "zapłacenia kwoty gwarancji na pierwsze pisemne żądanie </w:t>
            </w:r>
          </w:p>
          <w:p w14:paraId="3DD66005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       Zamawiającego, gdy:</w:t>
            </w:r>
          </w:p>
          <w:p w14:paraId="642E6C7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-  Wykonawca w odpowiedzi na wezwanie, nie złożył dokumentów lub oświadczeń </w:t>
            </w:r>
          </w:p>
          <w:p w14:paraId="64040A76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potwierdzających spełnienie warunków udziału w postępowaniu lub pełnomocnictw, </w:t>
            </w:r>
          </w:p>
          <w:p w14:paraId="0A124D0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  chyba, że udowodni, że wynika to z przyczyn nie leżących po jego stronie".</w:t>
            </w:r>
          </w:p>
          <w:p w14:paraId="7B21B831" w14:textId="648F9F67" w:rsidR="00133F4B" w:rsidRPr="00133F4B" w:rsidRDefault="00502F0F" w:rsidP="00133F4B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Wadium wnoszone w pieniądzu wpłaca się przelewem na  następujący rachunek bankowy  wskazany  przez Zamawiającego:  Bank PKO BP SA III Oddział we Wrocławiu                                    </w:t>
            </w: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Nr 72 1020 5242 0000 2002 0018 0752 </w:t>
            </w:r>
            <w:r>
              <w:rPr>
                <w:rFonts w:ascii="Arial Narrow" w:hAnsi="Arial Narrow" w:cs="Arial Narrow"/>
                <w:lang w:eastAsia="pl-PL"/>
              </w:rPr>
              <w:t xml:space="preserve">z dopiskiem </w:t>
            </w:r>
            <w:r w:rsidR="00C65033">
              <w:rPr>
                <w:rFonts w:ascii="Arial Narrow" w:hAnsi="Arial Narrow" w:cs="Arial Narrow"/>
                <w:lang w:eastAsia="pl-PL"/>
              </w:rPr>
              <w:t>"Wadium-Znak sprawy: ZO/POIS/1/10</w:t>
            </w:r>
            <w:r w:rsidR="00133F4B">
              <w:rPr>
                <w:rFonts w:ascii="Arial Narrow" w:hAnsi="Arial Narrow" w:cs="Arial Narrow"/>
                <w:lang w:eastAsia="pl-PL"/>
              </w:rPr>
              <w:t>/202</w:t>
            </w:r>
            <w:r w:rsidR="000A46C6">
              <w:rPr>
                <w:rFonts w:ascii="Arial Narrow" w:hAnsi="Arial Narrow" w:cs="Arial Narrow"/>
                <w:lang w:eastAsia="pl-PL"/>
              </w:rPr>
              <w:t>1</w:t>
            </w:r>
            <w:r>
              <w:rPr>
                <w:rFonts w:ascii="Arial Narrow" w:hAnsi="Arial Narrow" w:cs="Arial Narrow"/>
                <w:lang w:eastAsia="pl-PL"/>
              </w:rPr>
              <w:t>-DI"</w:t>
            </w:r>
          </w:p>
          <w:p w14:paraId="57A427E9" w14:textId="5266A0FA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Wadium wnoszone w pozostałych dopuszczalnych formach należy wnieść w oryginale dołączając                      do oferty w odrębnej kopercie, opatrzonej opisem "Wa</w:t>
            </w:r>
            <w:r w:rsidR="00C65033">
              <w:rPr>
                <w:rFonts w:ascii="Arial Narrow" w:hAnsi="Arial Narrow" w:cs="Arial Narrow"/>
                <w:lang w:eastAsia="pl-PL"/>
              </w:rPr>
              <w:t>dium - Znak sprawy: "ZO/POIS/1/10</w:t>
            </w:r>
            <w:bookmarkStart w:id="0" w:name="_GoBack"/>
            <w:bookmarkEnd w:id="0"/>
            <w:r w:rsidR="00133F4B">
              <w:rPr>
                <w:rFonts w:ascii="Arial Narrow" w:hAnsi="Arial Narrow" w:cs="Arial Narrow"/>
                <w:lang w:eastAsia="pl-PL"/>
              </w:rPr>
              <w:t>/202</w:t>
            </w:r>
            <w:r w:rsidR="000A46C6">
              <w:rPr>
                <w:rFonts w:ascii="Arial Narrow" w:hAnsi="Arial Narrow" w:cs="Arial Narrow"/>
                <w:lang w:eastAsia="pl-PL"/>
              </w:rPr>
              <w:t>1</w:t>
            </w:r>
            <w:r>
              <w:rPr>
                <w:rFonts w:ascii="Arial Narrow" w:hAnsi="Arial Narrow" w:cs="Arial Narrow"/>
                <w:lang w:eastAsia="pl-PL"/>
              </w:rPr>
              <w:t>-DI ".</w:t>
            </w:r>
          </w:p>
          <w:p w14:paraId="4F9BF614" w14:textId="77777777" w:rsidR="00133F4B" w:rsidRDefault="00133F4B" w:rsidP="00133F4B">
            <w:p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</w:p>
          <w:p w14:paraId="2D3C2E5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Do oferty należy dołączyć kopię polecenia przelewu poświadczoną "za zgodność z oryginałem" przez Wykonawcę składającego ofertę.</w:t>
            </w:r>
          </w:p>
          <w:p w14:paraId="78CA879C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nie dopuszcza złożenia wadium w walucie innej niż złoty polski i dotyczy to wadium składanego w każdej z możliwych form. </w:t>
            </w:r>
          </w:p>
          <w:p w14:paraId="0CC15ADE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Wadium należy wnieść przed upływem terminu składania ofert, przy czym wniesienie wadium jest skuteczne tylko w przypadku uznania rachunku bankowego Zamawiającego należną kwotą wadium.</w:t>
            </w:r>
          </w:p>
          <w:p w14:paraId="70C7BF67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zwraca wadium wszystkim Wykonawcom niezwłocznie po wyborze oferty najkorzystniejszej lub unieważnieniu postępowania za wyjątkiem Wykonawcy, którego oferta została wybrana.  </w:t>
            </w:r>
          </w:p>
          <w:p w14:paraId="3A06BA92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Zwrot Wadium Wykonawcy, którego oferta została wybrana jako najkorzystniejsza nastąpi po podpisaniu Umowy z Wykonawcą chyba, że wadium zostało przeznaczone na zabezpieczenie należytego wykonania przedmiotu Umowy. </w:t>
            </w:r>
          </w:p>
          <w:p w14:paraId="2F303919" w14:textId="77777777" w:rsidR="00917FA4" w:rsidRDefault="00502F0F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zatrzyma wadium jeżeli Wykonawca będzie uchylał się od podpisania umowy lub Wykonawca nie przedstawi w ciągu 5 dni od wyboru oferty,  dokumentów wymaganych przed podpisaniem umowy. Zamawiający zatrzymuje wadium również, gdy Wykonawca, którego oferta została wybrana : </w:t>
            </w:r>
          </w:p>
          <w:p w14:paraId="680B478D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-  odmówił podpisania umowy na warunkach określonych w ofercie,</w:t>
            </w:r>
          </w:p>
          <w:p w14:paraId="13C4D367" w14:textId="77777777" w:rsidR="00917FA4" w:rsidRDefault="00502F0F">
            <w:pPr>
              <w:suppressAutoHyphens w:val="0"/>
              <w:spacing w:line="360" w:lineRule="auto"/>
              <w:ind w:left="23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-  nie wniósł wymaganego zabezpieczenia należytego wykonania Umowy.</w:t>
            </w:r>
          </w:p>
          <w:p w14:paraId="00EECE78" w14:textId="77777777" w:rsidR="00917D9B" w:rsidRDefault="00917D9B" w:rsidP="00917D9B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zwraca niezwłocznie wadium na wniosek Wykonawcy, który wycofał ofertę przed </w:t>
            </w:r>
          </w:p>
          <w:p w14:paraId="64737FF9" w14:textId="77777777" w:rsidR="00917D9B" w:rsidRDefault="00917D9B" w:rsidP="00917D9B">
            <w:p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upływem terminu składania ofert. </w:t>
            </w:r>
          </w:p>
          <w:p w14:paraId="55803CE8" w14:textId="29975AE1" w:rsidR="00917D9B" w:rsidRPr="003D1CCC" w:rsidRDefault="00917D9B" w:rsidP="00701D64">
            <w:pPr>
              <w:numPr>
                <w:ilvl w:val="0"/>
                <w:numId w:val="4"/>
              </w:numPr>
              <w:tabs>
                <w:tab w:val="left" w:pos="595"/>
              </w:tabs>
              <w:suppressAutoHyphens w:val="0"/>
              <w:spacing w:line="360" w:lineRule="auto"/>
              <w:ind w:left="595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Wpłacone wadium  Wykonawcy nie podlega oprocentowaniu. </w:t>
            </w:r>
          </w:p>
        </w:tc>
      </w:tr>
    </w:tbl>
    <w:p w14:paraId="1DCA4493" w14:textId="77777777" w:rsidR="00917FA4" w:rsidRDefault="00917FA4">
      <w:pPr>
        <w:rPr>
          <w:rFonts w:ascii="Calibri" w:hAnsi="Calibri" w:cs="Calibri"/>
          <w:sz w:val="2"/>
          <w:szCs w:val="2"/>
        </w:rPr>
      </w:pPr>
    </w:p>
    <w:tbl>
      <w:tblPr>
        <w:tblW w:w="9540" w:type="dxa"/>
        <w:tblInd w:w="-1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1"/>
          <w:insideH w:val="single" w:sz="4" w:space="0" w:color="00000A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4305"/>
        <w:gridCol w:w="5235"/>
      </w:tblGrid>
      <w:tr w:rsidR="00917FA4" w14:paraId="163153F6" w14:textId="77777777">
        <w:trPr>
          <w:trHeight w:val="570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73B5880D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 xml:space="preserve">                                            Informacje na temat składania ofert </w:t>
            </w:r>
          </w:p>
        </w:tc>
      </w:tr>
      <w:tr w:rsidR="00917FA4" w14:paraId="3E9162A3" w14:textId="77777777">
        <w:trPr>
          <w:trHeight w:val="57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7D6EB3F1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Termin składania ofert 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FA31DE" w14:textId="40FC34C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Termin składania ofert upływa </w:t>
            </w:r>
            <w:r w:rsidR="00C4295D">
              <w:rPr>
                <w:rFonts w:ascii="Arial Narrow" w:hAnsi="Arial Narrow" w:cs="Arial Narrow"/>
                <w:lang w:eastAsia="pl-PL"/>
              </w:rPr>
              <w:t>23.12</w:t>
            </w:r>
            <w:r w:rsidR="00F86E4B">
              <w:rPr>
                <w:rFonts w:ascii="Arial Narrow" w:hAnsi="Arial Narrow" w:cs="Arial Narrow"/>
                <w:lang w:eastAsia="pl-PL"/>
              </w:rPr>
              <w:t>.2021</w:t>
            </w:r>
            <w:r>
              <w:rPr>
                <w:rFonts w:ascii="Arial Narrow" w:hAnsi="Arial Narrow" w:cs="Arial Narrow"/>
                <w:lang w:eastAsia="pl-PL"/>
              </w:rPr>
              <w:t>r.                          o godz. 11:00 (liczy się data wpływu kompletu dokumentów do Zamawiającego).</w:t>
            </w:r>
          </w:p>
          <w:p w14:paraId="0B57DB4E" w14:textId="5DC2882B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Otwarcie ofert nastąpi  </w:t>
            </w:r>
            <w:r w:rsidR="00C4295D">
              <w:rPr>
                <w:rFonts w:ascii="Arial Narrow" w:hAnsi="Arial Narrow" w:cs="Arial Narrow"/>
                <w:lang w:eastAsia="pl-PL"/>
              </w:rPr>
              <w:t>27.12</w:t>
            </w:r>
            <w:r w:rsidR="00F86E4B">
              <w:rPr>
                <w:rFonts w:ascii="Arial Narrow" w:hAnsi="Arial Narrow" w:cs="Arial Narrow"/>
                <w:lang w:eastAsia="pl-PL"/>
              </w:rPr>
              <w:t>.2021</w:t>
            </w:r>
            <w:r w:rsidR="000A46C6">
              <w:rPr>
                <w:rFonts w:ascii="Arial Narrow" w:hAnsi="Arial Narrow" w:cs="Arial Narrow"/>
                <w:lang w:eastAsia="pl-PL"/>
              </w:rPr>
              <w:t>r.</w:t>
            </w:r>
            <w:r>
              <w:rPr>
                <w:rFonts w:ascii="Arial Narrow" w:hAnsi="Arial Narrow" w:cs="Arial Narrow"/>
                <w:lang w:eastAsia="pl-PL"/>
              </w:rPr>
              <w:t xml:space="preserve"> o godz. 11:00          </w:t>
            </w:r>
          </w:p>
          <w:p w14:paraId="44850804" w14:textId="77777777" w:rsidR="00150FC4" w:rsidRDefault="00502F0F">
            <w:pPr>
              <w:tabs>
                <w:tab w:val="left" w:pos="0"/>
                <w:tab w:val="left" w:pos="360"/>
              </w:tabs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siedzibie Spółdzielni  (pokój INWESTYCJE) </w:t>
            </w:r>
          </w:p>
        </w:tc>
      </w:tr>
      <w:tr w:rsidR="00917FA4" w14:paraId="27868749" w14:textId="77777777">
        <w:trPr>
          <w:trHeight w:val="57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A81D13E" w14:textId="77777777" w:rsidR="00917FA4" w:rsidRDefault="00917FA4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1145230C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Miejsce i sposób składania 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5E4FF0" w14:textId="77777777" w:rsidR="00917FA4" w:rsidRDefault="00917FA4">
            <w:pPr>
              <w:suppressAutoHyphens w:val="0"/>
              <w:spacing w:line="360" w:lineRule="auto"/>
              <w:ind w:left="125"/>
            </w:pPr>
          </w:p>
          <w:p w14:paraId="512D7617" w14:textId="77777777" w:rsidR="00917FA4" w:rsidRDefault="00502F0F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Oferty należy składać w siedzibie Zamawiającego:</w:t>
            </w:r>
          </w:p>
          <w:p w14:paraId="58182A45" w14:textId="77777777" w:rsidR="00917FA4" w:rsidRDefault="00502F0F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Spółdzielnia Mieszkaniowa "Stoczniowiec"</w:t>
            </w:r>
          </w:p>
          <w:p w14:paraId="321A71B5" w14:textId="77777777" w:rsidR="00917FA4" w:rsidRDefault="00502F0F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ul. Kręta 22, 50 - 233 Wrocław, </w:t>
            </w:r>
          </w:p>
          <w:p w14:paraId="3B890206" w14:textId="77777777" w:rsidR="00133F4B" w:rsidRDefault="00502F0F" w:rsidP="00133F4B">
            <w:pPr>
              <w:suppressAutoHyphens w:val="0"/>
              <w:spacing w:line="360" w:lineRule="auto"/>
              <w:ind w:left="12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      w Sekretariacie Spółdzielni. </w:t>
            </w:r>
          </w:p>
          <w:p w14:paraId="121F6EC8" w14:textId="7FB414A0" w:rsidR="00133F4B" w:rsidRDefault="00133F4B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Oferty należy składać w nieprzezroczystych zaklejonych kopertach z dopiskiem „Oferta na </w:t>
            </w:r>
            <w:r w:rsidR="00282AB5">
              <w:rPr>
                <w:rFonts w:ascii="Arial Narrow" w:hAnsi="Arial Narrow" w:cs="Arial Narrow"/>
              </w:rPr>
              <w:t xml:space="preserve">modernizację </w:t>
            </w:r>
            <w:r w:rsidR="003D1CCC">
              <w:rPr>
                <w:rFonts w:ascii="Arial Narrow" w:hAnsi="Arial Narrow" w:cs="Arial Narrow"/>
              </w:rPr>
              <w:t xml:space="preserve">instalacji c.o. </w:t>
            </w:r>
            <w:r w:rsidR="00282AB5">
              <w:rPr>
                <w:rFonts w:ascii="Arial Narrow" w:hAnsi="Arial Narrow" w:cs="Arial Narrow"/>
              </w:rPr>
              <w:t>w budynku mieszkalnym przy ul. Długiej 66, 66a i ul. Poznańskiej 31 i 37”.</w:t>
            </w:r>
          </w:p>
          <w:p w14:paraId="5AE9B6E3" w14:textId="77777777" w:rsidR="00133F4B" w:rsidRPr="00133F4B" w:rsidRDefault="00133F4B" w:rsidP="00133F4B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 xml:space="preserve">Otwarcie ofert jest jawne. </w:t>
            </w:r>
          </w:p>
          <w:p w14:paraId="531A0033" w14:textId="2B5FEF6E" w:rsidR="00917FA4" w:rsidRDefault="00502F0F">
            <w:pPr>
              <w:numPr>
                <w:ilvl w:val="0"/>
                <w:numId w:val="6"/>
              </w:numPr>
              <w:tabs>
                <w:tab w:val="left" w:pos="485"/>
              </w:tabs>
              <w:suppressAutoHyphens w:val="0"/>
              <w:spacing w:line="360" w:lineRule="auto"/>
              <w:ind w:left="485"/>
            </w:pPr>
            <w:r>
              <w:rPr>
                <w:rFonts w:ascii="Arial Narrow" w:hAnsi="Arial Narrow" w:cs="Arial Narrow"/>
              </w:rPr>
              <w:t xml:space="preserve">O wyborze oferty najkorzystniejszej Zamawiający powiadomi Wykonawców, którzy złożyli oferty oraz zamieści informację na stronie internetowej </w:t>
            </w:r>
            <w:r w:rsidR="003D1CCC">
              <w:rPr>
                <w:rFonts w:ascii="Arial Narrow" w:hAnsi="Arial Narrow" w:cs="Arial Narrow"/>
              </w:rPr>
              <w:t xml:space="preserve">Zamawiającego lub na portalu: bazakonkurencyjnosci.funduszeeuropejskie.gov.pl                </w:t>
            </w:r>
          </w:p>
        </w:tc>
      </w:tr>
      <w:tr w:rsidR="00917FA4" w14:paraId="53D9BDB1" w14:textId="77777777">
        <w:trPr>
          <w:trHeight w:val="57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F00BE6E" w14:textId="77777777" w:rsidR="00917FA4" w:rsidRDefault="00917FA4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0A9663AC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Opis sposobu przygotowania oferty 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A6B9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 </w:t>
            </w:r>
          </w:p>
          <w:p w14:paraId="617D685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 Wykonawcy mają  obowiązek zapoznać się dokładnie </w:t>
            </w:r>
          </w:p>
          <w:p w14:paraId="231913E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treścią zapytania ofertowego wraz z załącznikami.</w:t>
            </w:r>
          </w:p>
          <w:p w14:paraId="141D11C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Wykonawcy przygotują i przedstawią swoje oferty</w:t>
            </w:r>
          </w:p>
          <w:p w14:paraId="3A40EEF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zgodnie z wymaganiami zapytania ofertowego wraz </w:t>
            </w:r>
          </w:p>
          <w:p w14:paraId="681C5F7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z załącznikami.</w:t>
            </w:r>
          </w:p>
          <w:p w14:paraId="2387E52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 Załączone przez Wykonawcę do oferty oświadczenia </w:t>
            </w:r>
          </w:p>
          <w:p w14:paraId="2F6EB92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musza swoją treścią być zgodne z zaproponowanymi </w:t>
            </w:r>
          </w:p>
          <w:p w14:paraId="45C0BDB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przez Zamawiającego wzorami tychże oświadczeń</w:t>
            </w:r>
          </w:p>
          <w:p w14:paraId="0E3A0A9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będących załącznikami do niniejszego zapytania </w:t>
            </w:r>
          </w:p>
          <w:p w14:paraId="63B4194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ofertowego. </w:t>
            </w:r>
          </w:p>
          <w:p w14:paraId="0F3B2A1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-   Oferta powinna być sporządzona w języku polskim, </w:t>
            </w:r>
          </w:p>
          <w:p w14:paraId="6BC97D2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w sposób czytelny (dokumenty sporządzone </w:t>
            </w:r>
          </w:p>
          <w:p w14:paraId="2BD33D1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w języku obcym muszą być złożone wraz </w:t>
            </w:r>
          </w:p>
          <w:p w14:paraId="61DBD2B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       z tłumaczeniem na język polski przez tłumacza </w:t>
            </w:r>
          </w:p>
          <w:p w14:paraId="492F2F7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przysięgłego).</w:t>
            </w:r>
          </w:p>
          <w:p w14:paraId="323BB2A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Wykonawca może złożyć tylko jedną ofertę</w:t>
            </w:r>
          </w:p>
          <w:p w14:paraId="374292A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 niniejszym postępowaniu.</w:t>
            </w:r>
          </w:p>
          <w:p w14:paraId="1000070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Oferta nie powinna zawierać żadnych nieczytelnych</w:t>
            </w:r>
          </w:p>
          <w:p w14:paraId="6C1A578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lub nieautoryzowanych poprawek i skreśleń. </w:t>
            </w:r>
          </w:p>
          <w:p w14:paraId="499CDAE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Ewentualne poprawki lub korekty błędów należy </w:t>
            </w:r>
          </w:p>
          <w:p w14:paraId="2186389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nanieść  czytelnie oraz datować i zaopatrzyć </w:t>
            </w:r>
          </w:p>
          <w:p w14:paraId="3536CC6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podpisem co najmniej jednej z osób podpisujących </w:t>
            </w:r>
          </w:p>
          <w:p w14:paraId="124D794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 ofertę. </w:t>
            </w:r>
          </w:p>
          <w:p w14:paraId="41330A3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Oferta wraz z załącznikami musi być podpisana </w:t>
            </w:r>
          </w:p>
          <w:p w14:paraId="5E1B9CE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(podpis i pieczątka) przez Wykonawcę zgodnie </w:t>
            </w:r>
          </w:p>
          <w:p w14:paraId="645EF0E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zasadami reprezentacji określonymi w dokumencie</w:t>
            </w:r>
          </w:p>
          <w:p w14:paraId="294BD2F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rejestrowym Wykonawcy lub przez osobę </w:t>
            </w:r>
          </w:p>
          <w:p w14:paraId="5CE8FE6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upoważnioną do składnia oświadczeń woli </w:t>
            </w:r>
          </w:p>
          <w:p w14:paraId="7175C4B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w jego imieniu. </w:t>
            </w:r>
          </w:p>
          <w:p w14:paraId="4E08528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-   Składana oferta wraz z  załącznikami w postaci </w:t>
            </w:r>
          </w:p>
          <w:p w14:paraId="3053122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oświadczeń powinna być złożona w formie oryginału.</w:t>
            </w:r>
          </w:p>
          <w:p w14:paraId="7DEB7D5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Inne dokumenty mogą być  złożone jako kopie </w:t>
            </w:r>
          </w:p>
          <w:p w14:paraId="4E33538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potwierdzone przez Wykonawcę za  zgodność </w:t>
            </w:r>
          </w:p>
          <w:p w14:paraId="221870C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 z oryginałem.</w:t>
            </w:r>
          </w:p>
          <w:p w14:paraId="1EAB837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 Zamawiający nie zwraca Wykonawcom dokumentów </w:t>
            </w:r>
          </w:p>
          <w:p w14:paraId="34DF722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 zawartych w ofercie.</w:t>
            </w:r>
          </w:p>
          <w:p w14:paraId="7B2A262A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Koszty przygotowania oferty ponosi Wykonawca.</w:t>
            </w:r>
          </w:p>
          <w:p w14:paraId="1B0712B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Wykonawca może wprowadzić zmiany, poprawki, </w:t>
            </w:r>
          </w:p>
          <w:p w14:paraId="7965E140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modyfikacje i uzupełnienia do złożonych ofert pod</w:t>
            </w:r>
          </w:p>
          <w:p w14:paraId="547F4E3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warunkiem, że Zamawiający otrzyma  pisemne </w:t>
            </w:r>
          </w:p>
          <w:p w14:paraId="32E9228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powiadomienie o wprowadzeniu zmian, poprawek,</w:t>
            </w:r>
          </w:p>
          <w:p w14:paraId="34DF2B0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modyfikacji i uzupełnień przed upływem terminu </w:t>
            </w:r>
          </w:p>
          <w:p w14:paraId="70828109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 xml:space="preserve">    do składania ofert. </w:t>
            </w:r>
          </w:p>
          <w:p w14:paraId="599D19C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Powiadomienie o wprowadzeniu zmian musi być </w:t>
            </w:r>
          </w:p>
          <w:p w14:paraId="7AF2A328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złożone według takich samych wymagań jak </w:t>
            </w:r>
          </w:p>
          <w:p w14:paraId="496A3AC1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składana oferta tj. odpowiednio oznakowana</w:t>
            </w:r>
          </w:p>
          <w:p w14:paraId="0B5CD67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z dopiskiem "ZMIANA".</w:t>
            </w:r>
          </w:p>
          <w:p w14:paraId="039BFFE7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Wykonawca ma prawo przed upływem terminu</w:t>
            </w:r>
          </w:p>
          <w:p w14:paraId="12B4F9A4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składania ofert wycofać się z postępowania poprzez </w:t>
            </w:r>
          </w:p>
          <w:p w14:paraId="43D9CF4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złożenie pisemnego powiadomienia - według takich </w:t>
            </w:r>
          </w:p>
          <w:p w14:paraId="15F2F58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samych zasad jak wprowadzenie zmian, poprawek, </w:t>
            </w:r>
          </w:p>
          <w:p w14:paraId="24C1D7C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modyfikacji i uzupełnień - z dopiskiem "WYCOFANIE".</w:t>
            </w:r>
          </w:p>
          <w:p w14:paraId="3B7F5BF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Oferta złożona po terminie  zostanie zwrócona </w:t>
            </w:r>
          </w:p>
          <w:p w14:paraId="1FF8ADF6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Wykonawcy bez otwierania. </w:t>
            </w:r>
          </w:p>
          <w:p w14:paraId="223680EC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Oferty oznaczone napisem "ZMIENIONE" będą </w:t>
            </w:r>
          </w:p>
          <w:p w14:paraId="1FFCAD4F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   otwierane w pierwszej kolejności.</w:t>
            </w:r>
          </w:p>
          <w:p w14:paraId="3B9185CB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-  Oferty wycofane nie będą otwierane.   </w:t>
            </w:r>
          </w:p>
          <w:p w14:paraId="58C68B45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</w:t>
            </w:r>
          </w:p>
        </w:tc>
      </w:tr>
      <w:tr w:rsidR="00917FA4" w14:paraId="7573D252" w14:textId="77777777" w:rsidTr="00C4295D">
        <w:trPr>
          <w:trHeight w:val="1460"/>
        </w:trPr>
        <w:tc>
          <w:tcPr>
            <w:tcW w:w="4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65" w:type="dxa"/>
            </w:tcMar>
          </w:tcPr>
          <w:p w14:paraId="634F1128" w14:textId="77777777" w:rsidR="00917FA4" w:rsidRDefault="00917FA4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</w:p>
          <w:p w14:paraId="6B520DE9" w14:textId="77777777" w:rsidR="00917FA4" w:rsidRDefault="00502F0F">
            <w:pPr>
              <w:suppressAutoHyphens w:val="0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52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424592" w14:textId="6E7865DC" w:rsidR="00917FA4" w:rsidRPr="00C4295D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Wykonawca związany jest ofertą przez okres 45 dni. Bieg terminu rozpoczyna się wraz z upływem terminu składania ofert. </w:t>
            </w:r>
          </w:p>
        </w:tc>
      </w:tr>
      <w:tr w:rsidR="00917FA4" w14:paraId="18CB5022" w14:textId="77777777">
        <w:trPr>
          <w:trHeight w:val="761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77587D49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t>Podstawa i tryb postępowania</w:t>
            </w:r>
          </w:p>
        </w:tc>
      </w:tr>
      <w:tr w:rsidR="00917FA4" w14:paraId="17B84A73" w14:textId="77777777" w:rsidTr="00C4295D">
        <w:trPr>
          <w:trHeight w:val="841"/>
        </w:trPr>
        <w:tc>
          <w:tcPr>
            <w:tcW w:w="9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4ACDF082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sz w:val="10"/>
                <w:szCs w:val="10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  <w:r>
              <w:rPr>
                <w:rFonts w:ascii="Arial Narrow" w:hAnsi="Arial Narrow" w:cs="Arial Narrow"/>
                <w:sz w:val="10"/>
                <w:szCs w:val="10"/>
                <w:lang w:eastAsia="pl-PL"/>
              </w:rPr>
              <w:t xml:space="preserve"> </w:t>
            </w:r>
          </w:p>
          <w:p w14:paraId="599081FE" w14:textId="77777777" w:rsidR="00917FA4" w:rsidRDefault="00502F0F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Wytyczne w zakresie kwalifikowalności wydatków w ramach Europejskiego Funduszu Rozwoju Regionalnego, Europejskiego Funduszu Społecznego oraz Funduszu Spójności na lata 2014 - 2020:</w:t>
            </w:r>
          </w:p>
          <w:p w14:paraId="17D7D427" w14:textId="77777777" w:rsidR="00917FA4" w:rsidRDefault="00502F0F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Zasada konkurencyjności, zamówienie powyżej 50 tyś. zł netto.</w:t>
            </w:r>
          </w:p>
          <w:p w14:paraId="0A976DE2" w14:textId="77777777" w:rsidR="00C31CED" w:rsidRDefault="00502F0F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Wartość zamówienia poniżej progu określonego w przepisach wydanych na podstawie art. 11 ust. 8 ustawy z dnia 29 stycznia 2004 r. Prawo zamówień publicznych (Dz.U. z 2015 r. poz. 2164, z </w:t>
            </w:r>
            <w:proofErr w:type="spellStart"/>
            <w:r>
              <w:rPr>
                <w:rFonts w:ascii="Arial Narrow" w:hAnsi="Arial Narrow" w:cs="Arial Narrow"/>
                <w:lang w:eastAsia="pl-PL"/>
              </w:rPr>
              <w:t>późn</w:t>
            </w:r>
            <w:proofErr w:type="spellEnd"/>
            <w:r>
              <w:rPr>
                <w:rFonts w:ascii="Arial Narrow" w:hAnsi="Arial Narrow" w:cs="Arial Narrow"/>
                <w:lang w:eastAsia="pl-PL"/>
              </w:rPr>
              <w:t>. zm.).</w:t>
            </w:r>
          </w:p>
          <w:p w14:paraId="553BDE11" w14:textId="77777777" w:rsidR="00C4295D" w:rsidRDefault="00C4295D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</w:p>
          <w:p w14:paraId="6FBF449E" w14:textId="6E5F3331" w:rsidR="00C4295D" w:rsidRDefault="00C4295D">
            <w:pPr>
              <w:suppressAutoHyphens w:val="0"/>
              <w:spacing w:line="360" w:lineRule="auto"/>
              <w:jc w:val="both"/>
              <w:rPr>
                <w:rFonts w:ascii="Arial Narrow" w:hAnsi="Arial Narrow" w:cs="Arial Narrow"/>
                <w:lang w:eastAsia="pl-PL"/>
              </w:rPr>
            </w:pPr>
          </w:p>
        </w:tc>
      </w:tr>
      <w:tr w:rsidR="00917FA4" w14:paraId="4E95D050" w14:textId="77777777">
        <w:trPr>
          <w:trHeight w:val="761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140CEABB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lastRenderedPageBreak/>
              <w:t>Pozostałe informacje</w:t>
            </w:r>
          </w:p>
        </w:tc>
      </w:tr>
      <w:tr w:rsidR="00917FA4" w14:paraId="061B199C" w14:textId="77777777">
        <w:trPr>
          <w:trHeight w:val="1745"/>
        </w:trPr>
        <w:tc>
          <w:tcPr>
            <w:tcW w:w="9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646578BC" w14:textId="77777777" w:rsidR="00917FA4" w:rsidRDefault="00917FA4">
            <w:pPr>
              <w:suppressAutoHyphens w:val="0"/>
              <w:spacing w:line="36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</w:p>
          <w:p w14:paraId="23D59ED0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oświadcza, że niniejsze zapytanie ofertowe jest realizowane w ramach projektu pt.    "</w:t>
            </w: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Termomodernizacja budynku mieszkalnego należącego do Spółdzielni Mieszkaniowej "Stoczniowiec"                   we Wrocławiu</w:t>
            </w:r>
            <w:r>
              <w:rPr>
                <w:rFonts w:ascii="Arial Narrow" w:hAnsi="Arial Narrow" w:cs="Arial Narrow"/>
                <w:lang w:eastAsia="pl-PL"/>
              </w:rPr>
              <w:t xml:space="preserve"> " w ramach działania 1.3.2 Wspieranie  efektywności energetycznej w budynkach               w sektorze  mieszkaniowym. </w:t>
            </w:r>
          </w:p>
          <w:p w14:paraId="553A5539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Procedura wynikająca z "Zasady konkurencyjności" nie przewiduje środków odwoławczych.</w:t>
            </w:r>
          </w:p>
          <w:p w14:paraId="39E4465F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Zamawiający zastrzega sobie  prawo unieważnienia postępowania, na każdym jego etapie bez podania przyczyny.</w:t>
            </w:r>
          </w:p>
          <w:p w14:paraId="056C7C1D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Zamawiający zastrzega sobie prawo do podjęcia negocjacji cenowych z Wykonawcą, który złożył w oparciu o przyjęte kryteria najkorzystniejszą ofertę. Negocjacje cenowe zostaną podjęte                    w szczególności w przypadku, gdy zaoferowana cena będzie wyższa od założonej przez Zamawiającego. </w:t>
            </w:r>
          </w:p>
          <w:p w14:paraId="2DE21098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 zamówienie mogą ubiegać się Wykonawcy, którzy zaoferują przedmiot zamówienia zgodny               z wymogami  Zamawiającego określonymi w niniejszym zapytaniu ofertowym.</w:t>
            </w:r>
          </w:p>
          <w:p w14:paraId="54A36990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Istnieje możliwość udzielenia Wykonawcy zamówień dodatkowych, nieobjętych zamówieniem podstawowym i nieprzekraczających 50% wartości realizowanego zamówienia publicznego, niezbędnych do ich prawidłowego wykonania, których wykonanie stało się konieczne na skutek sytuacji niemożliwej wcześniej do przewidzenia, jeżeli:</w:t>
            </w:r>
          </w:p>
          <w:p w14:paraId="1C15AB0E" w14:textId="77777777" w:rsidR="00917FA4" w:rsidRDefault="00502F0F">
            <w:pPr>
              <w:numPr>
                <w:ilvl w:val="1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 przyczyn technicznych lub gospodarczych oddzielenie zamówienia dodatkowego                       od zamówienia podstawowego wymagałoby poniesienia niewspółmiernie wysokich kosztów lub:</w:t>
            </w:r>
          </w:p>
          <w:p w14:paraId="06500797" w14:textId="77777777" w:rsidR="00917FA4" w:rsidRDefault="00502F0F">
            <w:pPr>
              <w:numPr>
                <w:ilvl w:val="1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wykonanie zamówienia podstawowego jest uzależnione od wykonania zamówienia dodatkowego.</w:t>
            </w:r>
          </w:p>
          <w:p w14:paraId="473FD49E" w14:textId="77777777" w:rsidR="00917FA4" w:rsidRDefault="00502F0F">
            <w:pPr>
              <w:suppressAutoHyphens w:val="0"/>
              <w:spacing w:line="360" w:lineRule="auto"/>
              <w:ind w:left="1080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Zamówienia dodatkowe zostaną udzielone po przeprowadzeniu negocjacji z Wykonawcą. </w:t>
            </w:r>
          </w:p>
          <w:p w14:paraId="76CC840B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Oferty niespełniające któregokolwiek z wymagań zostaną odrzucone.</w:t>
            </w:r>
          </w:p>
          <w:p w14:paraId="1EF28140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W przypadku oczywistych omyłek, braku podpisu, załącznika innego niż formularz ofertowy Zamawiający może wezwać Wykonawcę do uzupełnienia braków. </w:t>
            </w:r>
          </w:p>
          <w:p w14:paraId="5855336A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lastRenderedPageBreak/>
              <w:t>Komunikacja między Zamawiającym, a Wykonawcą odbywa się za pośrednictwem operatora pocztowego w rozumieniu ustawy z dnia 23 listopada 2012 r. - Prawo pocztowe (Dz.U. z 2012 r. poz. 1529 oraz z 2015 r. poz. 1830), osobiście lub za pośrednictwem posłańca,                                        na adres/siedzibę Zamawiającego : ul. Kręta 22, 50-233 Wrocław.</w:t>
            </w:r>
          </w:p>
          <w:p w14:paraId="57A24811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Jeżeli Zamawiający lub Wykonawca przekazują oświadczenia, wnioski, zawiadomienia oraz  informacje za pośrednictwem e-maila, każda ze Stron na żądanie drugiej Strony niezwłocznie potwierdza fakt ich otrzymania, a oryginał dokumentu jest przekazywany niezwłocznie w sposób opisany w pkt. 9. </w:t>
            </w:r>
          </w:p>
          <w:p w14:paraId="07B396DC" w14:textId="77777777" w:rsidR="00917FA4" w:rsidRDefault="00502F0F">
            <w:pPr>
              <w:suppressAutoHyphens w:val="0"/>
              <w:spacing w:line="360" w:lineRule="auto"/>
              <w:ind w:left="426"/>
              <w:rPr>
                <w:rFonts w:ascii="Arial Narrow" w:hAnsi="Arial Narrow" w:cs="Arial Narrow"/>
                <w:b/>
                <w:bCs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lang w:eastAsia="pl-PL"/>
              </w:rPr>
              <w:t xml:space="preserve">      Adres e-mail:  spoldzielnia@stoczniowiec.pl</w:t>
            </w:r>
          </w:p>
          <w:p w14:paraId="0FAF31DE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 Zamawiający powiadomi wszystkich Wykonawców, którzy złożą oferty o wynikach postępowania.</w:t>
            </w:r>
          </w:p>
          <w:p w14:paraId="4F18D11D" w14:textId="77777777" w:rsidR="00917FA4" w:rsidRDefault="00502F0F">
            <w:pPr>
              <w:numPr>
                <w:ilvl w:val="0"/>
                <w:numId w:val="7"/>
              </w:numPr>
              <w:suppressAutoHyphens w:val="0"/>
              <w:spacing w:line="360" w:lineRule="auto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Informacja o wynikach postępowania zostanie zamieszczona również na stronie internetowej Zamawiającego lub na portalu :  bazakonkurencyjnosci.funduszeeuropejskie.gov.pl </w:t>
            </w:r>
          </w:p>
        </w:tc>
      </w:tr>
      <w:tr w:rsidR="00917FA4" w14:paraId="44BC35AB" w14:textId="77777777">
        <w:trPr>
          <w:trHeight w:val="761"/>
        </w:trPr>
        <w:tc>
          <w:tcPr>
            <w:tcW w:w="95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C0C0C0"/>
            <w:tcMar>
              <w:left w:w="65" w:type="dxa"/>
            </w:tcMar>
            <w:vAlign w:val="center"/>
          </w:tcPr>
          <w:p w14:paraId="58B22181" w14:textId="77777777" w:rsidR="00917FA4" w:rsidRDefault="00502F0F">
            <w:pPr>
              <w:suppressAutoHyphens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Arial Narrow" w:hAnsi="Arial Narrow" w:cs="Arial Narrow"/>
                <w:b/>
                <w:bCs/>
                <w:sz w:val="26"/>
                <w:szCs w:val="26"/>
                <w:lang w:eastAsia="pl-PL"/>
              </w:rPr>
              <w:lastRenderedPageBreak/>
              <w:t>Załączniki</w:t>
            </w:r>
          </w:p>
        </w:tc>
      </w:tr>
      <w:tr w:rsidR="00917FA4" w14:paraId="131983BE" w14:textId="77777777" w:rsidTr="003D1CCC">
        <w:trPr>
          <w:trHeight w:val="2308"/>
        </w:trPr>
        <w:tc>
          <w:tcPr>
            <w:tcW w:w="953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14:paraId="0363B8DE" w14:textId="77777777" w:rsidR="00917FA4" w:rsidRDefault="00502F0F">
            <w:pPr>
              <w:suppressAutoHyphens w:val="0"/>
              <w:spacing w:line="360" w:lineRule="auto"/>
              <w:rPr>
                <w:rFonts w:ascii="Arial Narrow" w:hAnsi="Arial Narrow" w:cs="Arial Narrow"/>
                <w:sz w:val="16"/>
                <w:szCs w:val="16"/>
                <w:lang w:eastAsia="pl-P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eastAsia="pl-PL"/>
              </w:rPr>
              <w:t xml:space="preserve">  </w:t>
            </w:r>
          </w:p>
          <w:p w14:paraId="23B7C4AA" w14:textId="77777777" w:rsidR="00917FA4" w:rsidRDefault="00502F0F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1  -  Formularz ofertowy wraz z załącznikami</w:t>
            </w:r>
          </w:p>
          <w:p w14:paraId="5C006115" w14:textId="77777777" w:rsidR="00917FA4" w:rsidRDefault="005D4B5D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2  -  Oświadczenie o wykluczeniu</w:t>
            </w:r>
          </w:p>
          <w:p w14:paraId="15994CBB" w14:textId="77777777" w:rsidR="00917FA4" w:rsidRDefault="00502F0F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Załącznik numer 3  -  </w:t>
            </w:r>
            <w:r w:rsidR="005D4B5D">
              <w:rPr>
                <w:rFonts w:ascii="Arial Narrow" w:hAnsi="Arial Narrow" w:cs="Arial Narrow"/>
                <w:lang w:eastAsia="pl-PL"/>
              </w:rPr>
              <w:t>Oświadczenie dotyczące samodzielności realizacji inwestycji</w:t>
            </w:r>
          </w:p>
          <w:p w14:paraId="35215D34" w14:textId="77777777" w:rsidR="005D4B5D" w:rsidRPr="005D4B5D" w:rsidRDefault="00502F0F" w:rsidP="00BD159D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Załącznik numer 4  -  </w:t>
            </w:r>
            <w:r w:rsidR="005D4B5D">
              <w:rPr>
                <w:rFonts w:ascii="Arial Narrow" w:hAnsi="Arial Narrow" w:cs="Arial Narrow"/>
                <w:lang w:eastAsia="pl-PL"/>
              </w:rPr>
              <w:t>Wzór umowy na wykonanie robót budowlano-montażowych.</w:t>
            </w:r>
          </w:p>
          <w:p w14:paraId="5820992A" w14:textId="77777777" w:rsidR="00BD159D" w:rsidRDefault="005D4B5D" w:rsidP="003D1CCC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 xml:space="preserve">Załącznik numer </w:t>
            </w:r>
            <w:r w:rsidR="00282AB5">
              <w:rPr>
                <w:rFonts w:ascii="Arial Narrow" w:hAnsi="Arial Narrow" w:cs="Arial Narrow"/>
                <w:lang w:eastAsia="pl-PL"/>
              </w:rPr>
              <w:t>5</w:t>
            </w:r>
            <w:r>
              <w:rPr>
                <w:rFonts w:ascii="Arial Narrow" w:hAnsi="Arial Narrow" w:cs="Arial Narrow"/>
                <w:lang w:eastAsia="pl-PL"/>
              </w:rPr>
              <w:t xml:space="preserve">  -  </w:t>
            </w:r>
            <w:r w:rsidR="003D1CCC" w:rsidRPr="00A94282">
              <w:rPr>
                <w:rFonts w:ascii="Arial Narrow" w:hAnsi="Arial Narrow" w:cs="Arial Narrow"/>
                <w:lang w:eastAsia="pl-PL"/>
              </w:rPr>
              <w:t xml:space="preserve">Oświadczenie o </w:t>
            </w:r>
            <w:r w:rsidR="003D1CCC">
              <w:rPr>
                <w:rFonts w:ascii="Arial Narrow" w:hAnsi="Arial Narrow" w:cs="Arial Narrow"/>
                <w:lang w:eastAsia="pl-PL"/>
              </w:rPr>
              <w:t>dysponowaniu osobami zdolnymi do wykonania zamówienia.</w:t>
            </w:r>
            <w:r w:rsidR="004642C1">
              <w:rPr>
                <w:rFonts w:ascii="Arial Narrow" w:hAnsi="Arial Narrow" w:cs="Arial Narrow"/>
                <w:lang w:eastAsia="pl-PL"/>
              </w:rPr>
              <w:t>,</w:t>
            </w:r>
          </w:p>
          <w:p w14:paraId="3C0125F2" w14:textId="4E58B87C" w:rsidR="00141E9D" w:rsidRDefault="00141E9D" w:rsidP="003D1CCC">
            <w:pPr>
              <w:suppressAutoHyphens w:val="0"/>
              <w:spacing w:line="360" w:lineRule="auto"/>
              <w:ind w:left="284"/>
              <w:rPr>
                <w:rFonts w:ascii="Arial Narrow" w:hAnsi="Arial Narrow" w:cs="Arial Narrow"/>
                <w:lang w:eastAsia="pl-PL"/>
              </w:rPr>
            </w:pPr>
            <w:r>
              <w:rPr>
                <w:rFonts w:ascii="Arial Narrow" w:hAnsi="Arial Narrow" w:cs="Arial Narrow"/>
                <w:lang w:eastAsia="pl-PL"/>
              </w:rPr>
              <w:t>Załącznik numer 6 -   Projekt wykonawczy systemu sterowania temperaturą klatek schodowych                                  w zasobach S.M. „STOCZNIOEIWC” dla adresów we Wrocławiu: ul. Długa 66, 661, 68, 68a oraz                       ul. Poznańska 31, 33, 35, 37</w:t>
            </w:r>
          </w:p>
        </w:tc>
      </w:tr>
    </w:tbl>
    <w:p w14:paraId="16A97265" w14:textId="24C3651E" w:rsidR="00917FA4" w:rsidRPr="003D1CCC" w:rsidRDefault="00917FA4" w:rsidP="003D1CCC">
      <w:pPr>
        <w:suppressAutoHyphens w:val="0"/>
        <w:rPr>
          <w:rFonts w:ascii="Arial" w:hAnsi="Arial" w:cs="Arial"/>
          <w:sz w:val="20"/>
          <w:szCs w:val="20"/>
          <w:lang w:eastAsia="pl-PL"/>
        </w:rPr>
      </w:pPr>
    </w:p>
    <w:sectPr w:rsidR="00917FA4" w:rsidRPr="003D1CCC">
      <w:headerReference w:type="default" r:id="rId7"/>
      <w:footerReference w:type="default" r:id="rId8"/>
      <w:pgSz w:w="11906" w:h="16838"/>
      <w:pgMar w:top="766" w:right="737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292A5" w14:textId="77777777" w:rsidR="006342DE" w:rsidRDefault="006342DE">
      <w:r>
        <w:separator/>
      </w:r>
    </w:p>
  </w:endnote>
  <w:endnote w:type="continuationSeparator" w:id="0">
    <w:p w14:paraId="77E3A3BC" w14:textId="77777777" w:rsidR="006342DE" w:rsidRDefault="0063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79F31" w14:textId="77777777" w:rsidR="00796E79" w:rsidRDefault="00796E79">
    <w:pPr>
      <w:pStyle w:val="Stopka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instrText>PAGE</w:instrText>
    </w:r>
    <w:r>
      <w:fldChar w:fldCharType="separate"/>
    </w:r>
    <w:r w:rsidR="00C65033">
      <w:rPr>
        <w:noProof/>
      </w:rPr>
      <w:t>21</w:t>
    </w:r>
    <w: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instrText>NUMPAGES</w:instrText>
    </w:r>
    <w:r>
      <w:fldChar w:fldCharType="separate"/>
    </w:r>
    <w:r w:rsidR="00C65033">
      <w:rPr>
        <w:noProof/>
      </w:rPr>
      <w:t>22</w:t>
    </w:r>
    <w:r>
      <w:fldChar w:fldCharType="end"/>
    </w:r>
  </w:p>
  <w:p w14:paraId="6212FF47" w14:textId="77777777" w:rsidR="00796E79" w:rsidRDefault="00796E79">
    <w:pPr>
      <w:suppressAutoHyphens w:val="0"/>
      <w:jc w:val="center"/>
      <w:rPr>
        <w:rFonts w:ascii="Calibri" w:hAnsi="Calibri" w:cs="Calibri"/>
        <w:i/>
        <w:iCs/>
        <w:sz w:val="18"/>
        <w:szCs w:val="18"/>
        <w:lang w:eastAsia="pl-PL"/>
      </w:rPr>
    </w:pPr>
  </w:p>
  <w:p w14:paraId="0DD836E4" w14:textId="77777777" w:rsidR="00796E79" w:rsidRDefault="00796E79">
    <w:pPr>
      <w:suppressAutoHyphens w:val="0"/>
      <w:jc w:val="center"/>
      <w:rPr>
        <w:rFonts w:ascii="Calibri" w:hAnsi="Calibri" w:cs="Calibri"/>
        <w:i/>
        <w:iCs/>
        <w:sz w:val="18"/>
        <w:szCs w:val="18"/>
        <w:lang w:eastAsia="pl-PL"/>
      </w:rPr>
    </w:pPr>
    <w:r>
      <w:rPr>
        <w:rFonts w:ascii="Calibri" w:hAnsi="Calibri" w:cs="Calibri"/>
        <w:i/>
        <w:iCs/>
        <w:sz w:val="18"/>
        <w:szCs w:val="18"/>
        <w:lang w:eastAsia="pl-PL"/>
      </w:rPr>
      <w:t xml:space="preserve">Projekt dofinansowany przez Unię Europejską ze środków Europejskiego Funduszu Rozwoju Regionalnego w ramach Regionalnego Programu Operacyjnego dla Województwa Dolnośląskiego na lata 2014-2020 </w:t>
    </w:r>
  </w:p>
  <w:p w14:paraId="3ABE721D" w14:textId="77777777" w:rsidR="00796E79" w:rsidRDefault="00796E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603BA" w14:textId="77777777" w:rsidR="006342DE" w:rsidRDefault="006342DE">
      <w:r>
        <w:separator/>
      </w:r>
    </w:p>
  </w:footnote>
  <w:footnote w:type="continuationSeparator" w:id="0">
    <w:p w14:paraId="3AC656AB" w14:textId="77777777" w:rsidR="006342DE" w:rsidRDefault="00634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09EE0" w14:textId="77777777" w:rsidR="00796E79" w:rsidRDefault="00796E79">
    <w:pPr>
      <w:pStyle w:val="Gwka"/>
      <w:jc w:val="center"/>
    </w:pPr>
    <w:r>
      <w:rPr>
        <w:noProof/>
        <w:lang w:eastAsia="pl-PL"/>
      </w:rPr>
      <w:drawing>
        <wp:inline distT="0" distB="0" distL="0" distR="0" wp14:anchorId="28C1FD8D" wp14:editId="3528C232">
          <wp:extent cx="5525135" cy="102933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5524560" cy="10288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477BE4FF" w14:textId="77777777" w:rsidR="00796E79" w:rsidRDefault="00796E79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804EF"/>
    <w:multiLevelType w:val="multilevel"/>
    <w:tmpl w:val="0CCE81A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8244CB"/>
    <w:multiLevelType w:val="hybridMultilevel"/>
    <w:tmpl w:val="8EC49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7ADA"/>
    <w:multiLevelType w:val="multilevel"/>
    <w:tmpl w:val="BA2E2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AE651F"/>
    <w:multiLevelType w:val="multilevel"/>
    <w:tmpl w:val="299E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52D6E"/>
    <w:multiLevelType w:val="hybridMultilevel"/>
    <w:tmpl w:val="0D164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117CAF"/>
    <w:multiLevelType w:val="multilevel"/>
    <w:tmpl w:val="1250D75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/>
        <w:bCs w:val="0"/>
        <w:color w:val="00000A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8463A"/>
    <w:multiLevelType w:val="multilevel"/>
    <w:tmpl w:val="AC2A5C50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5FF91033"/>
    <w:multiLevelType w:val="multilevel"/>
    <w:tmpl w:val="2E2A891A"/>
    <w:lvl w:ilvl="0">
      <w:start w:val="1"/>
      <w:numFmt w:val="decimal"/>
      <w:lvlText w:val="%1."/>
      <w:lvlJc w:val="left"/>
      <w:pPr>
        <w:tabs>
          <w:tab w:val="num" w:pos="966"/>
        </w:tabs>
        <w:ind w:left="96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8514ABB"/>
    <w:multiLevelType w:val="multilevel"/>
    <w:tmpl w:val="E4B46F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62118D"/>
    <w:multiLevelType w:val="multilevel"/>
    <w:tmpl w:val="14927E7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9255C7E"/>
    <w:multiLevelType w:val="multilevel"/>
    <w:tmpl w:val="108C0B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3963D4"/>
    <w:multiLevelType w:val="multilevel"/>
    <w:tmpl w:val="1CECE84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Narrow" w:hAnsi="Arial Narrow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A4"/>
    <w:rsid w:val="00000484"/>
    <w:rsid w:val="00005E6B"/>
    <w:rsid w:val="000176FA"/>
    <w:rsid w:val="00032194"/>
    <w:rsid w:val="00092A5C"/>
    <w:rsid w:val="000A46C6"/>
    <w:rsid w:val="000E3A31"/>
    <w:rsid w:val="00133F4B"/>
    <w:rsid w:val="00141E9D"/>
    <w:rsid w:val="0014511D"/>
    <w:rsid w:val="00150FC4"/>
    <w:rsid w:val="00165998"/>
    <w:rsid w:val="001D07C2"/>
    <w:rsid w:val="001E7F97"/>
    <w:rsid w:val="00203C27"/>
    <w:rsid w:val="00204FEF"/>
    <w:rsid w:val="00251DAF"/>
    <w:rsid w:val="00282AB5"/>
    <w:rsid w:val="0028367C"/>
    <w:rsid w:val="002A4190"/>
    <w:rsid w:val="002D135E"/>
    <w:rsid w:val="002D7716"/>
    <w:rsid w:val="003123BD"/>
    <w:rsid w:val="00342C06"/>
    <w:rsid w:val="00356013"/>
    <w:rsid w:val="00364A3D"/>
    <w:rsid w:val="003824B1"/>
    <w:rsid w:val="003D1CCC"/>
    <w:rsid w:val="004642C1"/>
    <w:rsid w:val="004A76A4"/>
    <w:rsid w:val="004F21A0"/>
    <w:rsid w:val="00502F0F"/>
    <w:rsid w:val="00527C8B"/>
    <w:rsid w:val="005873E1"/>
    <w:rsid w:val="005A3C1E"/>
    <w:rsid w:val="005C184B"/>
    <w:rsid w:val="005D06CC"/>
    <w:rsid w:val="005D4B5D"/>
    <w:rsid w:val="005E5EF4"/>
    <w:rsid w:val="00602E75"/>
    <w:rsid w:val="0063293C"/>
    <w:rsid w:val="006342DE"/>
    <w:rsid w:val="006B58B6"/>
    <w:rsid w:val="006C5E91"/>
    <w:rsid w:val="006C6E55"/>
    <w:rsid w:val="00701D64"/>
    <w:rsid w:val="00766A23"/>
    <w:rsid w:val="00796E79"/>
    <w:rsid w:val="007A00B3"/>
    <w:rsid w:val="007D6D9A"/>
    <w:rsid w:val="007E0CC6"/>
    <w:rsid w:val="007F1408"/>
    <w:rsid w:val="008A65A6"/>
    <w:rsid w:val="00917D9B"/>
    <w:rsid w:val="00917FA4"/>
    <w:rsid w:val="00952732"/>
    <w:rsid w:val="00964AFE"/>
    <w:rsid w:val="00985C3F"/>
    <w:rsid w:val="00A5374A"/>
    <w:rsid w:val="00A5784A"/>
    <w:rsid w:val="00A64C1B"/>
    <w:rsid w:val="00A7204E"/>
    <w:rsid w:val="00A8260B"/>
    <w:rsid w:val="00A85916"/>
    <w:rsid w:val="00A94282"/>
    <w:rsid w:val="00A954B9"/>
    <w:rsid w:val="00AF4061"/>
    <w:rsid w:val="00AF43A0"/>
    <w:rsid w:val="00B62571"/>
    <w:rsid w:val="00B630DE"/>
    <w:rsid w:val="00B801F1"/>
    <w:rsid w:val="00BD159D"/>
    <w:rsid w:val="00C100AA"/>
    <w:rsid w:val="00C31CED"/>
    <w:rsid w:val="00C4295D"/>
    <w:rsid w:val="00C57791"/>
    <w:rsid w:val="00C65033"/>
    <w:rsid w:val="00C908E4"/>
    <w:rsid w:val="00C97DD3"/>
    <w:rsid w:val="00CB1D96"/>
    <w:rsid w:val="00CD3797"/>
    <w:rsid w:val="00D3560B"/>
    <w:rsid w:val="00D7691D"/>
    <w:rsid w:val="00DA189A"/>
    <w:rsid w:val="00E045C4"/>
    <w:rsid w:val="00E0715F"/>
    <w:rsid w:val="00E12B38"/>
    <w:rsid w:val="00EB25C4"/>
    <w:rsid w:val="00ED32FC"/>
    <w:rsid w:val="00F03DBB"/>
    <w:rsid w:val="00F33010"/>
    <w:rsid w:val="00F86E4B"/>
    <w:rsid w:val="00FA42D4"/>
    <w:rsid w:val="00FA454B"/>
    <w:rsid w:val="00FB2767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76DC"/>
  <w15:docId w15:val="{3BDDA19F-D6B3-4CDF-A019-25ED3AEE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7B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rsid w:val="00A9415F"/>
    <w:pPr>
      <w:keepNext/>
      <w:suppressAutoHyphens w:val="0"/>
      <w:outlineLvl w:val="1"/>
    </w:pPr>
    <w:rPr>
      <w:i/>
      <w:iCs/>
      <w:lang w:eastAsia="en-US"/>
    </w:r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qFormat/>
    <w:rsid w:val="00A9415F"/>
    <w:rPr>
      <w:rFonts w:ascii="Times New Roman" w:hAnsi="Times New Roman" w:cs="Times New Roman"/>
      <w:i/>
      <w:i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677B3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qFormat/>
    <w:rsid w:val="006677B3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qFormat/>
    <w:rsid w:val="00A9415F"/>
    <w:rPr>
      <w:vertAlign w:val="superscript"/>
    </w:rPr>
  </w:style>
  <w:style w:type="character" w:customStyle="1" w:styleId="HeaderChar">
    <w:name w:val="Header Char"/>
    <w:basedOn w:val="Domylnaczcionkaakapitu"/>
    <w:link w:val="Gw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48E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C7F26"/>
    <w:rPr>
      <w:rFonts w:ascii="Segoe UI" w:hAnsi="Segoe UI" w:cs="Segoe UI"/>
      <w:sz w:val="18"/>
      <w:szCs w:val="18"/>
      <w:lang w:eastAsia="ar-SA" w:bidi="ar-SA"/>
    </w:rPr>
  </w:style>
  <w:style w:type="character" w:styleId="Numerstrony">
    <w:name w:val="page number"/>
    <w:basedOn w:val="Domylnaczcionkaakapitu"/>
    <w:uiPriority w:val="99"/>
    <w:qFormat/>
    <w:rsid w:val="002C3D78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Arial Narrow" w:hAnsi="Arial Narrow"/>
      <w:b/>
      <w:bCs w:val="0"/>
      <w:color w:val="00000A"/>
      <w:sz w:val="22"/>
    </w:rPr>
  </w:style>
  <w:style w:type="character" w:customStyle="1" w:styleId="ListLabel3">
    <w:name w:val="ListLabel 3"/>
    <w:qFormat/>
    <w:rPr>
      <w:rFonts w:ascii="Arial Narrow" w:hAnsi="Arial Narrow"/>
      <w:b/>
      <w:bCs/>
      <w:color w:val="00000A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6677B3"/>
    <w:pPr>
      <w:widowControl w:val="0"/>
      <w:suppressLineNumbers/>
      <w:ind w:left="283" w:hanging="283"/>
    </w:pPr>
    <w:rPr>
      <w:rFonts w:eastAsia="Calibri"/>
      <w:sz w:val="20"/>
      <w:szCs w:val="20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uiPriority w:val="99"/>
    <w:qFormat/>
    <w:rsid w:val="006677B3"/>
    <w:pPr>
      <w:suppressAutoHyphens w:val="0"/>
      <w:spacing w:after="160" w:line="240" w:lineRule="exact"/>
    </w:pPr>
    <w:rPr>
      <w:rFonts w:ascii="Garamond" w:hAnsi="Garamond" w:cs="Garamond"/>
      <w:sz w:val="16"/>
      <w:szCs w:val="16"/>
      <w:lang w:eastAsia="pl-PL"/>
    </w:rPr>
  </w:style>
  <w:style w:type="paragraph" w:customStyle="1" w:styleId="Default">
    <w:name w:val="Default"/>
    <w:uiPriority w:val="99"/>
    <w:qFormat/>
    <w:rsid w:val="00A9415F"/>
    <w:pPr>
      <w:suppressAutoHyphens/>
    </w:pPr>
    <w:rPr>
      <w:rFonts w:eastAsia="Times New Roman" w:cs="Calibri"/>
      <w:color w:val="000000"/>
      <w:sz w:val="24"/>
      <w:szCs w:val="24"/>
    </w:rPr>
  </w:style>
  <w:style w:type="paragraph" w:customStyle="1" w:styleId="Gwka">
    <w:name w:val="Główka"/>
    <w:basedOn w:val="Normalny"/>
    <w:link w:val="HeaderChar"/>
    <w:uiPriority w:val="99"/>
    <w:rsid w:val="00A914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9148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1C7F2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884EB7"/>
    <w:pPr>
      <w:ind w:left="720"/>
      <w:contextualSpacing/>
    </w:p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table" w:styleId="Tabela-Siatka">
    <w:name w:val="Table Grid"/>
    <w:basedOn w:val="Standardowy"/>
    <w:uiPriority w:val="99"/>
    <w:rsid w:val="006677B3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0E3A3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qFormat/>
    <w:rsid w:val="006B58B6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4670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 21-11-2017</vt:lpstr>
    </vt:vector>
  </TitlesOfParts>
  <Company>NFOSiGW</Company>
  <LinksUpToDate>false</LinksUpToDate>
  <CharactersWithSpaces>32630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 21-11-2017</dc:title>
  <dc:creator>Pekar Anna</dc:creator>
  <cp:lastModifiedBy>Tomasz Klimaszewski</cp:lastModifiedBy>
  <cp:revision>4</cp:revision>
  <cp:lastPrinted>2021-07-19T10:42:00Z</cp:lastPrinted>
  <dcterms:created xsi:type="dcterms:W3CDTF">2021-10-27T06:18:00Z</dcterms:created>
  <dcterms:modified xsi:type="dcterms:W3CDTF">2021-10-27T07:06:00Z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